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01" w:rsidRPr="00D46B66" w:rsidRDefault="000C0B0E">
      <w:pPr>
        <w:jc w:val="center"/>
        <w:rPr>
          <w:rFonts w:asciiTheme="majorHAnsi" w:eastAsiaTheme="majorEastAsia" w:hAnsiTheme="majorHAnsi" w:cstheme="majorHAnsi"/>
          <w:b/>
          <w:sz w:val="24"/>
        </w:rPr>
      </w:pPr>
      <w:proofErr w:type="spellStart"/>
      <w:r w:rsidRPr="00D46B66">
        <w:rPr>
          <w:rFonts w:asciiTheme="majorHAnsi" w:eastAsiaTheme="majorEastAsia" w:hAnsiTheme="majorHAnsi" w:cstheme="majorHAnsi"/>
          <w:b/>
          <w:sz w:val="24"/>
        </w:rPr>
        <w:t>W@nderER</w:t>
      </w:r>
      <w:proofErr w:type="spellEnd"/>
      <w:r w:rsidRPr="00D46B66">
        <w:rPr>
          <w:rFonts w:asciiTheme="majorHAnsi" w:eastAsiaTheme="majorEastAsia" w:hAnsiTheme="majorHAnsi" w:cstheme="majorHAnsi"/>
          <w:b/>
          <w:sz w:val="24"/>
        </w:rPr>
        <w:t xml:space="preserve"> </w:t>
      </w:r>
      <w:r w:rsidRPr="00D46B66">
        <w:rPr>
          <w:rFonts w:asciiTheme="majorHAnsi" w:eastAsiaTheme="majorEastAsia" w:hAnsiTheme="majorEastAsia" w:cstheme="majorHAnsi"/>
          <w:b/>
          <w:sz w:val="24"/>
        </w:rPr>
        <w:t>アピール文書</w:t>
      </w:r>
      <w:r w:rsidRPr="00D46B66">
        <w:rPr>
          <w:rFonts w:asciiTheme="majorHAnsi" w:eastAsiaTheme="majorEastAsia" w:hAnsiTheme="majorHAnsi" w:cstheme="majorHAnsi"/>
          <w:b/>
          <w:sz w:val="24"/>
        </w:rPr>
        <w:t>(</w:t>
      </w:r>
      <w:r w:rsidRPr="00D46B66">
        <w:rPr>
          <w:rFonts w:asciiTheme="majorHAnsi" w:eastAsiaTheme="majorEastAsia" w:hAnsiTheme="majorEastAsia" w:cstheme="majorHAnsi"/>
          <w:b/>
          <w:sz w:val="24"/>
        </w:rPr>
        <w:t>詳細</w:t>
      </w:r>
      <w:r w:rsidRPr="00D46B66">
        <w:rPr>
          <w:rFonts w:asciiTheme="majorHAnsi" w:eastAsiaTheme="majorEastAsia" w:hAnsiTheme="majorHAnsi" w:cstheme="majorHAnsi"/>
          <w:b/>
          <w:sz w:val="24"/>
        </w:rPr>
        <w:t>)</w:t>
      </w:r>
    </w:p>
    <w:p w:rsidR="00DF6B01" w:rsidRPr="00D46B66" w:rsidRDefault="000C0B0E">
      <w:pPr>
        <w:jc w:val="right"/>
        <w:rPr>
          <w:rFonts w:asciiTheme="majorHAnsi" w:eastAsiaTheme="majorEastAsia" w:hAnsiTheme="majorHAnsi" w:cstheme="majorHAnsi"/>
        </w:rPr>
      </w:pPr>
      <w:r w:rsidRPr="00D46B66">
        <w:rPr>
          <w:rFonts w:asciiTheme="majorHAnsi" w:eastAsiaTheme="majorEastAsia" w:hAnsiTheme="majorHAnsi" w:cstheme="majorHAnsi"/>
        </w:rPr>
        <w:t>2021/5/15</w:t>
      </w:r>
    </w:p>
    <w:p w:rsidR="00DF6B01" w:rsidRPr="00D46B66" w:rsidRDefault="000C0B0E">
      <w:pPr>
        <w:jc w:val="right"/>
        <w:rPr>
          <w:rFonts w:asciiTheme="majorHAnsi" w:eastAsiaTheme="majorEastAsia" w:hAnsiTheme="majorHAnsi" w:cstheme="majorHAnsi"/>
        </w:rPr>
      </w:pPr>
      <w:r w:rsidRPr="00D46B66">
        <w:rPr>
          <w:rFonts w:asciiTheme="majorHAnsi" w:eastAsiaTheme="majorEastAsia" w:hAnsiTheme="majorEastAsia" w:cstheme="majorHAnsi"/>
        </w:rPr>
        <w:t>櫻井博光</w:t>
      </w:r>
    </w:p>
    <w:p w:rsidR="00DF6B01" w:rsidRPr="00D46B66" w:rsidRDefault="00D46B66">
      <w:pPr>
        <w:rPr>
          <w:rFonts w:asciiTheme="majorEastAsia" w:eastAsiaTheme="majorEastAsia" w:hAnsiTheme="majorEastAsia" w:cstheme="minorHAnsi"/>
          <w:b/>
          <w:sz w:val="24"/>
        </w:rPr>
      </w:pPr>
      <w:r>
        <w:rPr>
          <w:rFonts w:asciiTheme="majorEastAsia" w:eastAsiaTheme="majorEastAsia" w:hAnsiTheme="majorEastAsia" w:cstheme="minorHAnsi" w:hint="eastAsia"/>
          <w:b/>
          <w:sz w:val="24"/>
        </w:rPr>
        <w:t>・</w:t>
      </w:r>
      <w:r w:rsidR="000C0B0E" w:rsidRPr="00D46B66">
        <w:rPr>
          <w:rFonts w:asciiTheme="majorEastAsia" w:eastAsiaTheme="majorEastAsia" w:hAnsiTheme="majorEastAsia" w:cstheme="minorHAnsi"/>
          <w:b/>
          <w:sz w:val="24"/>
        </w:rPr>
        <w:t>開発動機</w:t>
      </w:r>
    </w:p>
    <w:p w:rsidR="00DF6B01" w:rsidRPr="00D46B66" w:rsidRDefault="000C0B0E">
      <w:pPr>
        <w:rPr>
          <w:rFonts w:cstheme="minorHAnsi"/>
          <w:sz w:val="20"/>
          <w:szCs w:val="21"/>
        </w:rPr>
      </w:pPr>
      <w:r w:rsidRPr="00D46B66">
        <w:rPr>
          <w:rFonts w:hAnsiTheme="minorEastAsia" w:cstheme="minorHAnsi"/>
          <w:sz w:val="20"/>
          <w:szCs w:val="21"/>
        </w:rPr>
        <w:t>以前参加した世界コンピュータ将棋選手権</w:t>
      </w:r>
      <w:r w:rsidR="00D46B66">
        <w:rPr>
          <w:rFonts w:hAnsiTheme="minorEastAsia" w:cstheme="minorHAnsi" w:hint="eastAsia"/>
          <w:sz w:val="20"/>
          <w:szCs w:val="21"/>
        </w:rPr>
        <w:t xml:space="preserve"> </w:t>
      </w:r>
      <w:r w:rsidRPr="00D46B66">
        <w:rPr>
          <w:rFonts w:hAnsiTheme="minorEastAsia" w:cstheme="minorHAnsi"/>
          <w:sz w:val="20"/>
          <w:szCs w:val="21"/>
        </w:rPr>
        <w:t>（おそらく</w:t>
      </w:r>
      <w:r w:rsidRPr="00D46B66">
        <w:rPr>
          <w:rFonts w:cstheme="minorHAnsi"/>
          <w:sz w:val="20"/>
          <w:szCs w:val="21"/>
        </w:rPr>
        <w:t>WCSC28</w:t>
      </w:r>
      <w:r w:rsidRPr="00D46B66">
        <w:rPr>
          <w:rFonts w:hAnsiTheme="minorEastAsia" w:cstheme="minorHAnsi"/>
          <w:sz w:val="20"/>
          <w:szCs w:val="21"/>
        </w:rPr>
        <w:t>か</w:t>
      </w:r>
      <w:r w:rsidRPr="00D46B66">
        <w:rPr>
          <w:rFonts w:cstheme="minorHAnsi"/>
          <w:sz w:val="20"/>
          <w:szCs w:val="21"/>
        </w:rPr>
        <w:t>29?</w:t>
      </w:r>
      <w:r w:rsidR="00D46B66" w:rsidRPr="00D46B66">
        <w:rPr>
          <w:rFonts w:cstheme="minorHAnsi"/>
          <w:sz w:val="20"/>
          <w:szCs w:val="21"/>
        </w:rPr>
        <w:t xml:space="preserve"> </w:t>
      </w:r>
      <w:r w:rsidRPr="00D46B66">
        <w:rPr>
          <w:rFonts w:hAnsiTheme="minorEastAsia" w:cstheme="minorHAnsi"/>
          <w:sz w:val="20"/>
          <w:szCs w:val="21"/>
        </w:rPr>
        <w:t>）</w:t>
      </w:r>
      <w:r w:rsidR="00D46B66">
        <w:rPr>
          <w:rFonts w:hAnsiTheme="minorEastAsia" w:cstheme="minorHAnsi" w:hint="eastAsia"/>
          <w:sz w:val="20"/>
          <w:szCs w:val="21"/>
        </w:rPr>
        <w:t xml:space="preserve"> </w:t>
      </w:r>
      <w:r w:rsidRPr="00D46B66">
        <w:rPr>
          <w:rFonts w:hAnsiTheme="minorEastAsia" w:cstheme="minorHAnsi"/>
          <w:sz w:val="20"/>
          <w:szCs w:val="21"/>
        </w:rPr>
        <w:t>で決勝リーグを見物していた際、入玉して宣言勝ちが容易そうな展開から相手を寄せに行く将棋エンジンが多数みられ、一目散に宣言を目指せばいいのに</w:t>
      </w:r>
      <w:r w:rsidRPr="00D46B66">
        <w:rPr>
          <w:rFonts w:cstheme="minorHAnsi"/>
          <w:sz w:val="20"/>
          <w:szCs w:val="21"/>
        </w:rPr>
        <w:t>…</w:t>
      </w:r>
      <w:r w:rsidRPr="00D46B66">
        <w:rPr>
          <w:rFonts w:hAnsiTheme="minorEastAsia" w:cstheme="minorHAnsi"/>
          <w:sz w:val="20"/>
          <w:szCs w:val="21"/>
        </w:rPr>
        <w:t>と思うことがあった。そこから詰みよりも宣言勝ちを目指すエンジンがあれば面白いのではないかという考えに至り</w:t>
      </w:r>
      <w:r w:rsidR="00A80DA2" w:rsidRPr="00D46B66">
        <w:rPr>
          <w:rFonts w:cstheme="minorHAnsi"/>
          <w:sz w:val="20"/>
          <w:szCs w:val="21"/>
        </w:rPr>
        <w:t xml:space="preserve"> </w:t>
      </w:r>
      <w:proofErr w:type="spellStart"/>
      <w:r w:rsidRPr="00D46B66">
        <w:rPr>
          <w:rFonts w:cstheme="minorHAnsi"/>
          <w:sz w:val="20"/>
          <w:szCs w:val="21"/>
        </w:rPr>
        <w:t>W@nderER</w:t>
      </w:r>
      <w:proofErr w:type="spellEnd"/>
      <w:r w:rsidR="00A80DA2" w:rsidRPr="00D46B66">
        <w:rPr>
          <w:rFonts w:cstheme="minorHAnsi"/>
          <w:sz w:val="20"/>
          <w:szCs w:val="21"/>
        </w:rPr>
        <w:t xml:space="preserve"> </w:t>
      </w:r>
      <w:r w:rsidRPr="00D46B66">
        <w:rPr>
          <w:rFonts w:hAnsiTheme="minorEastAsia" w:cstheme="minorHAnsi"/>
          <w:sz w:val="20"/>
          <w:szCs w:val="21"/>
        </w:rPr>
        <w:t>の開発を行うようになった。</w:t>
      </w:r>
    </w:p>
    <w:p w:rsidR="00DF6B01" w:rsidRPr="00D46B66" w:rsidRDefault="00DF6B01">
      <w:pPr>
        <w:rPr>
          <w:rFonts w:eastAsia="Century" w:cstheme="minorHAnsi"/>
        </w:rPr>
      </w:pPr>
    </w:p>
    <w:p w:rsidR="00DF6B01" w:rsidRPr="00D46B66" w:rsidRDefault="00D46B66">
      <w:pPr>
        <w:rPr>
          <w:rFonts w:asciiTheme="majorEastAsia" w:eastAsiaTheme="majorEastAsia" w:hAnsiTheme="majorEastAsia" w:cstheme="minorHAnsi"/>
          <w:b/>
          <w:sz w:val="24"/>
        </w:rPr>
      </w:pPr>
      <w:r>
        <w:rPr>
          <w:rFonts w:asciiTheme="majorEastAsia" w:eastAsiaTheme="majorEastAsia" w:hAnsiTheme="majorEastAsia" w:cstheme="minorHAnsi" w:hint="eastAsia"/>
          <w:b/>
          <w:sz w:val="24"/>
        </w:rPr>
        <w:t>・</w:t>
      </w:r>
      <w:r w:rsidR="000C0B0E" w:rsidRPr="00D46B66">
        <w:rPr>
          <w:rFonts w:asciiTheme="majorEastAsia" w:eastAsiaTheme="majorEastAsia" w:hAnsiTheme="majorEastAsia" w:cstheme="minorHAnsi"/>
          <w:b/>
          <w:sz w:val="24"/>
        </w:rPr>
        <w:t>開発過程</w:t>
      </w:r>
    </w:p>
    <w:p w:rsidR="00DF6B01" w:rsidRPr="00D46B66" w:rsidRDefault="000C0B0E">
      <w:pPr>
        <w:rPr>
          <w:rFonts w:asciiTheme="majorHAnsi" w:eastAsiaTheme="majorEastAsia" w:hAnsiTheme="majorHAnsi" w:cstheme="majorHAnsi"/>
          <w:b/>
          <w:sz w:val="20"/>
          <w:szCs w:val="21"/>
        </w:rPr>
      </w:pPr>
      <w:r w:rsidRPr="00D46B66">
        <w:rPr>
          <w:rFonts w:asciiTheme="majorHAnsi" w:eastAsiaTheme="majorEastAsia" w:hAnsiTheme="majorHAnsi" w:cstheme="majorHAnsi"/>
          <w:b/>
          <w:sz w:val="20"/>
          <w:szCs w:val="21"/>
        </w:rPr>
        <w:t>WCSC30</w:t>
      </w:r>
      <w:r w:rsidR="00A80DA2" w:rsidRPr="00D46B66">
        <w:rPr>
          <w:rFonts w:asciiTheme="majorHAnsi" w:eastAsiaTheme="majorEastAsia" w:hAnsiTheme="majorHAnsi" w:cstheme="majorHAnsi"/>
          <w:b/>
          <w:sz w:val="20"/>
          <w:szCs w:val="21"/>
        </w:rPr>
        <w:t xml:space="preserve"> </w:t>
      </w:r>
      <w:r w:rsidRPr="00D46B66">
        <w:rPr>
          <w:rFonts w:asciiTheme="majorHAnsi" w:eastAsiaTheme="majorEastAsia" w:hAnsiTheme="majorHAnsi" w:cstheme="majorHAnsi"/>
          <w:b/>
          <w:sz w:val="20"/>
          <w:szCs w:val="21"/>
        </w:rPr>
        <w:t>(</w:t>
      </w:r>
      <w:r w:rsidR="00A80DA2" w:rsidRPr="00D46B66">
        <w:rPr>
          <w:rFonts w:asciiTheme="majorHAnsi" w:eastAsiaTheme="majorEastAsia" w:hAnsiTheme="majorHAnsi" w:cstheme="majorHAnsi"/>
          <w:b/>
          <w:sz w:val="20"/>
          <w:szCs w:val="21"/>
        </w:rPr>
        <w:t xml:space="preserve"> </w:t>
      </w:r>
      <w:r w:rsidRPr="00D46B66">
        <w:rPr>
          <w:rFonts w:asciiTheme="majorHAnsi" w:eastAsiaTheme="majorEastAsia" w:hAnsiTheme="majorHAnsi" w:cstheme="majorHAnsi"/>
          <w:b/>
          <w:sz w:val="20"/>
          <w:szCs w:val="21"/>
        </w:rPr>
        <w:t>WCSOC2020</w:t>
      </w:r>
      <w:r w:rsidR="00A80DA2" w:rsidRPr="00D46B66">
        <w:rPr>
          <w:rFonts w:asciiTheme="majorHAnsi" w:eastAsiaTheme="majorEastAsia" w:hAnsiTheme="majorHAnsi" w:cstheme="majorHAnsi"/>
          <w:b/>
          <w:sz w:val="20"/>
          <w:szCs w:val="21"/>
        </w:rPr>
        <w:t xml:space="preserve"> </w:t>
      </w:r>
      <w:r w:rsidRPr="00D46B66">
        <w:rPr>
          <w:rFonts w:asciiTheme="majorHAnsi" w:eastAsiaTheme="majorEastAsia" w:hAnsiTheme="majorHAnsi" w:cstheme="majorHAnsi"/>
          <w:b/>
          <w:sz w:val="20"/>
          <w:szCs w:val="21"/>
        </w:rPr>
        <w:t>)</w:t>
      </w:r>
      <w:r w:rsidR="00A80DA2" w:rsidRPr="00D46B66">
        <w:rPr>
          <w:rFonts w:asciiTheme="majorHAnsi" w:eastAsiaTheme="majorEastAsia" w:hAnsiTheme="majorHAnsi" w:cstheme="majorHAnsi"/>
          <w:b/>
          <w:sz w:val="20"/>
          <w:szCs w:val="21"/>
        </w:rPr>
        <w:t xml:space="preserve"> </w:t>
      </w:r>
      <w:r w:rsidRPr="00D46B66">
        <w:rPr>
          <w:rFonts w:asciiTheme="majorHAnsi" w:eastAsiaTheme="majorEastAsia" w:hAnsiTheme="majorEastAsia" w:cstheme="majorHAnsi"/>
          <w:b/>
          <w:sz w:val="20"/>
          <w:szCs w:val="21"/>
        </w:rPr>
        <w:t>まで：</w:t>
      </w:r>
    </w:p>
    <w:p w:rsidR="00DF6B01" w:rsidRPr="00D46B66" w:rsidRDefault="00D46B66">
      <w:pPr>
        <w:rPr>
          <w:rFonts w:asciiTheme="majorEastAsia" w:eastAsiaTheme="majorEastAsia" w:hAnsiTheme="majorEastAsia" w:cstheme="minorHAnsi"/>
          <w:b/>
          <w:sz w:val="20"/>
          <w:szCs w:val="21"/>
        </w:rPr>
      </w:pPr>
      <w:r w:rsidRPr="00D46B66">
        <w:rPr>
          <w:rFonts w:asciiTheme="majorHAnsi" w:eastAsiaTheme="majorEastAsia" w:hAnsiTheme="majorHAnsi" w:cstheme="majorHAnsi"/>
          <w:b/>
          <w:sz w:val="20"/>
          <w:szCs w:val="21"/>
        </w:rPr>
        <w:t xml:space="preserve">1. </w:t>
      </w:r>
      <w:r w:rsidR="000C0B0E" w:rsidRPr="00D46B66">
        <w:rPr>
          <w:rFonts w:asciiTheme="majorHAnsi" w:eastAsiaTheme="majorEastAsia" w:hAnsiTheme="majorEastAsia" w:cstheme="majorHAnsi"/>
          <w:b/>
          <w:sz w:val="20"/>
          <w:szCs w:val="21"/>
        </w:rPr>
        <w:t>入玉志</w:t>
      </w:r>
      <w:r w:rsidR="000C0B0E" w:rsidRPr="00D46B66">
        <w:rPr>
          <w:rFonts w:asciiTheme="majorEastAsia" w:eastAsiaTheme="majorEastAsia" w:hAnsiTheme="majorEastAsia" w:cstheme="minorHAnsi"/>
          <w:b/>
          <w:sz w:val="20"/>
          <w:szCs w:val="21"/>
        </w:rPr>
        <w:t>向かつ一定の強さを担保する評価関数の作成</w:t>
      </w:r>
    </w:p>
    <w:p w:rsidR="00DF6B01" w:rsidRPr="00D46B66" w:rsidRDefault="000C0B0E">
      <w:pPr>
        <w:rPr>
          <w:rFonts w:cstheme="minorHAnsi"/>
          <w:sz w:val="20"/>
          <w:szCs w:val="21"/>
        </w:rPr>
      </w:pPr>
      <w:r w:rsidRPr="00D46B66">
        <w:rPr>
          <w:rFonts w:hAnsiTheme="minorEastAsia" w:cstheme="minorHAnsi"/>
          <w:sz w:val="20"/>
          <w:szCs w:val="21"/>
        </w:rPr>
        <w:t xml:space="preserve">　事前の調査</w:t>
      </w:r>
      <w:r w:rsidR="00A80DA2" w:rsidRPr="00D46B66">
        <w:rPr>
          <w:rFonts w:hAnsiTheme="minorEastAsia" w:cstheme="minorHAnsi"/>
          <w:sz w:val="20"/>
          <w:szCs w:val="21"/>
        </w:rPr>
        <w:t>段階では</w:t>
      </w:r>
      <w:r w:rsidRPr="00D46B66">
        <w:rPr>
          <w:rFonts w:hAnsiTheme="minorEastAsia" w:cstheme="minorHAnsi"/>
          <w:sz w:val="20"/>
          <w:szCs w:val="21"/>
        </w:rPr>
        <w:t>入玉ステップ数</w:t>
      </w:r>
      <w:r w:rsidRPr="00D46B66">
        <w:rPr>
          <w:rFonts w:cstheme="minorHAnsi"/>
          <w:sz w:val="20"/>
          <w:szCs w:val="21"/>
          <w:vertAlign w:val="superscript"/>
        </w:rPr>
        <w:t>[1]</w:t>
      </w:r>
      <w:r w:rsidRPr="00D46B66">
        <w:rPr>
          <w:rFonts w:hAnsiTheme="minorEastAsia" w:cstheme="minorHAnsi"/>
          <w:sz w:val="20"/>
          <w:szCs w:val="21"/>
        </w:rPr>
        <w:t>を入力特徴量に加えた</w:t>
      </w:r>
      <w:r w:rsidR="00D46B66" w:rsidRPr="00D46B66">
        <w:rPr>
          <w:rFonts w:cstheme="minorHAnsi"/>
          <w:sz w:val="20"/>
          <w:szCs w:val="21"/>
        </w:rPr>
        <w:t xml:space="preserve"> </w:t>
      </w:r>
      <w:r w:rsidRPr="00D46B66">
        <w:rPr>
          <w:rFonts w:cstheme="minorHAnsi"/>
          <w:sz w:val="20"/>
          <w:szCs w:val="21"/>
        </w:rPr>
        <w:t>NNUE</w:t>
      </w:r>
      <w:r w:rsidR="00D46B66" w:rsidRPr="00D46B66">
        <w:rPr>
          <w:rFonts w:cstheme="minorHAnsi"/>
          <w:sz w:val="20"/>
          <w:szCs w:val="21"/>
        </w:rPr>
        <w:t xml:space="preserve"> </w:t>
      </w:r>
      <w:r w:rsidRPr="00D46B66">
        <w:rPr>
          <w:rFonts w:hAnsiTheme="minorEastAsia" w:cstheme="minorHAnsi"/>
          <w:sz w:val="20"/>
          <w:szCs w:val="21"/>
        </w:rPr>
        <w:t>型評価関数の設計も考えたが、最終的には既に公開されていた</w:t>
      </w:r>
      <w:r w:rsidR="00A80DA2" w:rsidRPr="00D46B66">
        <w:rPr>
          <w:rFonts w:cstheme="minorHAnsi"/>
          <w:sz w:val="20"/>
          <w:szCs w:val="21"/>
        </w:rPr>
        <w:t xml:space="preserve"> </w:t>
      </w:r>
      <w:proofErr w:type="spellStart"/>
      <w:r w:rsidRPr="00D46B66">
        <w:rPr>
          <w:rFonts w:cstheme="minorHAnsi"/>
          <w:sz w:val="20"/>
          <w:szCs w:val="21"/>
        </w:rPr>
        <w:t>NNUEkaiU</w:t>
      </w:r>
      <w:proofErr w:type="spellEnd"/>
      <w:r w:rsidRPr="00D46B66">
        <w:rPr>
          <w:rFonts w:cstheme="minorHAnsi"/>
          <w:sz w:val="20"/>
          <w:szCs w:val="21"/>
          <w:vertAlign w:val="superscript"/>
        </w:rPr>
        <w:t>[2]</w:t>
      </w:r>
      <w:r w:rsidR="00A80DA2" w:rsidRPr="00D46B66">
        <w:rPr>
          <w:rFonts w:cstheme="minorHAnsi"/>
          <w:sz w:val="20"/>
          <w:szCs w:val="21"/>
          <w:vertAlign w:val="superscript"/>
        </w:rPr>
        <w:t xml:space="preserve"> </w:t>
      </w:r>
      <w:r w:rsidRPr="00D46B66">
        <w:rPr>
          <w:rFonts w:hAnsiTheme="minorEastAsia" w:cstheme="minorHAnsi"/>
          <w:sz w:val="20"/>
          <w:szCs w:val="21"/>
        </w:rPr>
        <w:t>に追加学習することで目標とする評価関数を用意できたと判断した。</w:t>
      </w:r>
    </w:p>
    <w:p w:rsidR="00DF6B01" w:rsidRPr="00D46B66" w:rsidRDefault="00513B0A">
      <w:pPr>
        <w:rPr>
          <w:rFonts w:cstheme="minorHAnsi"/>
          <w:sz w:val="20"/>
          <w:szCs w:val="21"/>
        </w:rPr>
      </w:pPr>
      <w:r>
        <w:rPr>
          <w:rFonts w:hAnsiTheme="minorEastAsia" w:cstheme="minorHAnsi"/>
          <w:sz w:val="20"/>
          <w:szCs w:val="21"/>
        </w:rPr>
        <w:t>当時たややん</w:t>
      </w:r>
      <w:r>
        <w:rPr>
          <w:rFonts w:hAnsiTheme="minorEastAsia" w:cstheme="minorHAnsi" w:hint="eastAsia"/>
          <w:sz w:val="20"/>
          <w:szCs w:val="21"/>
        </w:rPr>
        <w:t>さん</w:t>
      </w:r>
      <w:r w:rsidR="000C0B0E" w:rsidRPr="00D46B66">
        <w:rPr>
          <w:rFonts w:hAnsiTheme="minorEastAsia" w:cstheme="minorHAnsi"/>
          <w:sz w:val="20"/>
          <w:szCs w:val="21"/>
        </w:rPr>
        <w:t>により公開された</w:t>
      </w:r>
      <w:proofErr w:type="spellStart"/>
      <w:r w:rsidR="000C0B0E" w:rsidRPr="00D46B66">
        <w:rPr>
          <w:rFonts w:cstheme="minorHAnsi"/>
          <w:sz w:val="20"/>
          <w:szCs w:val="21"/>
        </w:rPr>
        <w:t>NNUEkaiU</w:t>
      </w:r>
      <w:proofErr w:type="spellEnd"/>
      <w:r w:rsidR="00A80DA2" w:rsidRPr="00D46B66">
        <w:rPr>
          <w:rFonts w:cstheme="minorHAnsi"/>
          <w:sz w:val="20"/>
          <w:szCs w:val="21"/>
        </w:rPr>
        <w:t xml:space="preserve"> </w:t>
      </w:r>
      <w:r w:rsidR="000C0B0E" w:rsidRPr="00D46B66">
        <w:rPr>
          <w:rFonts w:hAnsiTheme="minorEastAsia" w:cstheme="minorHAnsi"/>
          <w:sz w:val="20"/>
          <w:szCs w:val="21"/>
        </w:rPr>
        <w:t>評価関数は、序盤から積極的に中段玉陣形を志向し他の評価関数より入玉しやすいという特徴があったものの、平手では</w:t>
      </w:r>
      <w:r w:rsidR="00A80DA2" w:rsidRPr="00D46B66">
        <w:rPr>
          <w:rFonts w:cstheme="minorHAnsi"/>
          <w:sz w:val="20"/>
          <w:szCs w:val="21"/>
        </w:rPr>
        <w:t xml:space="preserve"> </w:t>
      </w:r>
      <w:r w:rsidR="000C0B0E" w:rsidRPr="00D46B66">
        <w:rPr>
          <w:rFonts w:cstheme="minorHAnsi"/>
          <w:sz w:val="20"/>
          <w:szCs w:val="21"/>
        </w:rPr>
        <w:t>orqha1018</w:t>
      </w:r>
      <w:r w:rsidR="000C0B0E" w:rsidRPr="00D46B66">
        <w:rPr>
          <w:rFonts w:cstheme="minorHAnsi"/>
          <w:sz w:val="20"/>
          <w:szCs w:val="21"/>
          <w:vertAlign w:val="superscript"/>
        </w:rPr>
        <w:t>[3]</w:t>
      </w:r>
      <w:r w:rsidR="00A80DA2" w:rsidRPr="00D46B66">
        <w:rPr>
          <w:rFonts w:cstheme="minorHAnsi"/>
          <w:sz w:val="20"/>
          <w:szCs w:val="21"/>
          <w:vertAlign w:val="superscript"/>
        </w:rPr>
        <w:t xml:space="preserve"> </w:t>
      </w:r>
      <w:r w:rsidR="000C0B0E" w:rsidRPr="00D46B66">
        <w:rPr>
          <w:rFonts w:hAnsiTheme="minorEastAsia" w:cstheme="minorHAnsi"/>
          <w:sz w:val="20"/>
          <w:szCs w:val="21"/>
        </w:rPr>
        <w:t>等平手で強い</w:t>
      </w:r>
      <w:r w:rsidR="00D46B66" w:rsidRPr="00D46B66">
        <w:rPr>
          <w:rFonts w:hAnsiTheme="minorEastAsia" w:cstheme="minorHAnsi"/>
          <w:sz w:val="20"/>
          <w:szCs w:val="21"/>
        </w:rPr>
        <w:t>と言われる</w:t>
      </w:r>
      <w:r w:rsidR="000C0B0E" w:rsidRPr="00D46B66">
        <w:rPr>
          <w:rFonts w:hAnsiTheme="minorEastAsia" w:cstheme="minorHAnsi"/>
          <w:sz w:val="20"/>
          <w:szCs w:val="21"/>
        </w:rPr>
        <w:t>評価関数に比べ弱くなる、入玉後に負ける展開の棋譜が目立つ</w:t>
      </w:r>
      <w:r>
        <w:rPr>
          <w:rFonts w:hAnsiTheme="minorEastAsia" w:cstheme="minorHAnsi" w:hint="eastAsia"/>
          <w:sz w:val="20"/>
          <w:szCs w:val="21"/>
        </w:rPr>
        <w:t>という側面もあった。</w:t>
      </w:r>
    </w:p>
    <w:p w:rsidR="00DF6B01" w:rsidRPr="00D46B66" w:rsidRDefault="000C0B0E">
      <w:pPr>
        <w:rPr>
          <w:rFonts w:cstheme="minorHAnsi"/>
          <w:sz w:val="20"/>
          <w:szCs w:val="21"/>
        </w:rPr>
      </w:pPr>
      <w:r w:rsidRPr="00D46B66">
        <w:rPr>
          <w:rFonts w:hAnsiTheme="minorEastAsia" w:cstheme="minorHAnsi"/>
          <w:sz w:val="20"/>
          <w:szCs w:val="21"/>
        </w:rPr>
        <w:t>そこで</w:t>
      </w:r>
      <w:r w:rsidR="00A80DA2" w:rsidRPr="00D46B66">
        <w:rPr>
          <w:rFonts w:cstheme="minorHAnsi"/>
          <w:sz w:val="20"/>
          <w:szCs w:val="21"/>
        </w:rPr>
        <w:t xml:space="preserve"> </w:t>
      </w:r>
      <w:r w:rsidRPr="00D46B66">
        <w:rPr>
          <w:rFonts w:cstheme="minorHAnsi"/>
          <w:sz w:val="20"/>
          <w:szCs w:val="21"/>
        </w:rPr>
        <w:t>Floodgate</w:t>
      </w:r>
      <w:r w:rsidR="00A80DA2" w:rsidRPr="00D46B66">
        <w:rPr>
          <w:rFonts w:cstheme="minorHAnsi"/>
          <w:sz w:val="20"/>
          <w:szCs w:val="21"/>
        </w:rPr>
        <w:t xml:space="preserve"> </w:t>
      </w:r>
      <w:r w:rsidRPr="00D46B66">
        <w:rPr>
          <w:rFonts w:hAnsiTheme="minorEastAsia" w:cstheme="minorHAnsi"/>
          <w:sz w:val="20"/>
          <w:szCs w:val="21"/>
        </w:rPr>
        <w:t>より宣言勝ち及び入玉後勝利した棋譜を収集し、入玉</w:t>
      </w:r>
      <w:r w:rsidR="00513B0A">
        <w:rPr>
          <w:rFonts w:hAnsiTheme="minorEastAsia" w:cstheme="minorHAnsi" w:hint="eastAsia"/>
          <w:sz w:val="20"/>
          <w:szCs w:val="21"/>
        </w:rPr>
        <w:t>前後</w:t>
      </w:r>
      <w:r w:rsidRPr="00D46B66">
        <w:rPr>
          <w:rFonts w:hAnsiTheme="minorEastAsia" w:cstheme="minorHAnsi"/>
          <w:sz w:val="20"/>
          <w:szCs w:val="21"/>
        </w:rPr>
        <w:t>の局面を開始局面として、</w:t>
      </w:r>
      <w:r w:rsidRPr="00D46B66">
        <w:rPr>
          <w:rFonts w:cstheme="minorHAnsi"/>
          <w:sz w:val="20"/>
          <w:szCs w:val="21"/>
        </w:rPr>
        <w:t>Apery</w:t>
      </w:r>
      <w:r w:rsidR="00A80DA2" w:rsidRPr="00D46B66">
        <w:rPr>
          <w:rFonts w:cstheme="minorHAnsi"/>
          <w:sz w:val="20"/>
          <w:szCs w:val="21"/>
        </w:rPr>
        <w:t xml:space="preserve"> </w:t>
      </w:r>
      <w:r w:rsidRPr="00D46B66">
        <w:rPr>
          <w:rFonts w:hAnsiTheme="minorEastAsia" w:cstheme="minorHAnsi"/>
          <w:sz w:val="20"/>
          <w:szCs w:val="21"/>
        </w:rPr>
        <w:t>の</w:t>
      </w:r>
      <w:r w:rsidR="00A80DA2" w:rsidRPr="00D46B66">
        <w:rPr>
          <w:rFonts w:cstheme="minorHAnsi"/>
          <w:sz w:val="20"/>
          <w:szCs w:val="21"/>
        </w:rPr>
        <w:t xml:space="preserve"> </w:t>
      </w:r>
      <w:r w:rsidRPr="00D46B66">
        <w:rPr>
          <w:rFonts w:cstheme="minorHAnsi"/>
          <w:sz w:val="20"/>
          <w:szCs w:val="21"/>
        </w:rPr>
        <w:t>KPPT</w:t>
      </w:r>
      <w:r w:rsidR="00A80DA2" w:rsidRPr="00D46B66">
        <w:rPr>
          <w:rFonts w:cstheme="minorHAnsi"/>
          <w:sz w:val="20"/>
          <w:szCs w:val="21"/>
        </w:rPr>
        <w:t xml:space="preserve"> </w:t>
      </w:r>
      <w:r w:rsidRPr="00D46B66">
        <w:rPr>
          <w:rFonts w:hAnsiTheme="minorEastAsia" w:cstheme="minorHAnsi"/>
          <w:sz w:val="20"/>
          <w:szCs w:val="21"/>
        </w:rPr>
        <w:t>評価関数</w:t>
      </w:r>
      <w:r w:rsidRPr="00D46B66">
        <w:rPr>
          <w:rFonts w:cstheme="minorHAnsi"/>
          <w:sz w:val="20"/>
          <w:szCs w:val="21"/>
          <w:vertAlign w:val="superscript"/>
        </w:rPr>
        <w:t>[4]</w:t>
      </w:r>
      <w:r w:rsidRPr="00D46B66">
        <w:rPr>
          <w:rFonts w:hAnsiTheme="minorEastAsia" w:cstheme="minorHAnsi"/>
          <w:sz w:val="20"/>
          <w:szCs w:val="21"/>
        </w:rPr>
        <w:t>と探索部に手を加えた複数種類のやねうら王にて教師データを</w:t>
      </w:r>
      <w:r w:rsidR="00A80DA2" w:rsidRPr="00D46B66">
        <w:rPr>
          <w:rFonts w:cstheme="minorHAnsi"/>
          <w:sz w:val="20"/>
          <w:szCs w:val="21"/>
        </w:rPr>
        <w:t xml:space="preserve"> </w:t>
      </w:r>
      <w:r w:rsidRPr="00D46B66">
        <w:rPr>
          <w:rFonts w:cstheme="minorHAnsi"/>
          <w:sz w:val="20"/>
          <w:szCs w:val="21"/>
        </w:rPr>
        <w:t>depth8,</w:t>
      </w:r>
      <w:r w:rsidR="00A80DA2" w:rsidRPr="00D46B66">
        <w:rPr>
          <w:rFonts w:cstheme="minorHAnsi"/>
          <w:sz w:val="20"/>
          <w:szCs w:val="21"/>
        </w:rPr>
        <w:t xml:space="preserve"> </w:t>
      </w:r>
      <w:r w:rsidRPr="00D46B66">
        <w:rPr>
          <w:rFonts w:cstheme="minorHAnsi"/>
          <w:sz w:val="20"/>
          <w:szCs w:val="21"/>
        </w:rPr>
        <w:t>1000</w:t>
      </w:r>
      <w:r w:rsidR="00A80DA2" w:rsidRPr="00D46B66">
        <w:rPr>
          <w:rFonts w:cstheme="minorHAnsi"/>
          <w:sz w:val="20"/>
          <w:szCs w:val="21"/>
        </w:rPr>
        <w:t xml:space="preserve"> </w:t>
      </w:r>
      <w:r w:rsidRPr="00D46B66">
        <w:rPr>
          <w:rFonts w:hAnsiTheme="minorEastAsia" w:cstheme="minorHAnsi"/>
          <w:sz w:val="20"/>
          <w:szCs w:val="21"/>
        </w:rPr>
        <w:t>万局面程度生成し、追加学習を行って</w:t>
      </w:r>
      <w:r w:rsidR="00A80DA2" w:rsidRPr="00D46B66">
        <w:rPr>
          <w:rFonts w:cstheme="minorHAnsi"/>
          <w:sz w:val="20"/>
          <w:szCs w:val="21"/>
        </w:rPr>
        <w:t xml:space="preserve"> </w:t>
      </w:r>
      <w:r w:rsidRPr="00D46B66">
        <w:rPr>
          <w:rFonts w:cstheme="minorHAnsi"/>
          <w:sz w:val="20"/>
          <w:szCs w:val="21"/>
        </w:rPr>
        <w:t>_0322spv2NkU</w:t>
      </w:r>
      <w:r w:rsidRPr="00D46B66">
        <w:rPr>
          <w:rFonts w:cstheme="minorHAnsi"/>
          <w:sz w:val="20"/>
          <w:szCs w:val="21"/>
          <w:vertAlign w:val="superscript"/>
        </w:rPr>
        <w:t>[5]</w:t>
      </w:r>
      <w:r w:rsidR="00A80DA2" w:rsidRPr="00D46B66">
        <w:rPr>
          <w:rFonts w:cstheme="minorHAnsi"/>
          <w:sz w:val="20"/>
          <w:szCs w:val="21"/>
          <w:vertAlign w:val="superscript"/>
        </w:rPr>
        <w:t xml:space="preserve"> </w:t>
      </w:r>
      <w:r w:rsidRPr="00D46B66">
        <w:rPr>
          <w:rFonts w:hAnsiTheme="minorEastAsia" w:cstheme="minorHAnsi"/>
          <w:sz w:val="20"/>
          <w:szCs w:val="21"/>
        </w:rPr>
        <w:t>を作成した。</w:t>
      </w:r>
    </w:p>
    <w:p w:rsidR="00D46B66" w:rsidRDefault="00D46B66" w:rsidP="00D46B66">
      <w:pPr>
        <w:rPr>
          <w:rFonts w:asciiTheme="majorHAnsi" w:eastAsiaTheme="majorEastAsia" w:hAnsiTheme="majorHAnsi" w:cstheme="majorHAnsi"/>
          <w:b/>
          <w:sz w:val="20"/>
          <w:szCs w:val="21"/>
        </w:rPr>
      </w:pPr>
      <w:r w:rsidRPr="00D46B66">
        <w:rPr>
          <w:rFonts w:asciiTheme="majorHAnsi" w:eastAsiaTheme="majorEastAsia" w:hAnsiTheme="majorHAnsi" w:cstheme="majorHAnsi"/>
          <w:b/>
          <w:sz w:val="20"/>
          <w:szCs w:val="21"/>
        </w:rPr>
        <w:t xml:space="preserve">2. </w:t>
      </w:r>
      <w:r w:rsidR="000C0B0E" w:rsidRPr="00D46B66">
        <w:rPr>
          <w:rFonts w:asciiTheme="majorHAnsi" w:eastAsiaTheme="majorEastAsia" w:hAnsiTheme="majorHAnsi" w:cstheme="majorHAnsi"/>
          <w:b/>
          <w:sz w:val="20"/>
          <w:szCs w:val="21"/>
        </w:rPr>
        <w:t>NNUE</w:t>
      </w:r>
      <w:r w:rsidR="000C0B0E" w:rsidRPr="00D46B66">
        <w:rPr>
          <w:rFonts w:asciiTheme="majorHAnsi" w:eastAsiaTheme="majorEastAsia" w:hAnsiTheme="majorHAnsi" w:cstheme="majorHAnsi"/>
          <w:b/>
          <w:sz w:val="20"/>
          <w:szCs w:val="21"/>
        </w:rPr>
        <w:t>型</w:t>
      </w:r>
      <w:r w:rsidR="000C0B0E" w:rsidRPr="00D46B66">
        <w:rPr>
          <w:rFonts w:asciiTheme="majorHAnsi" w:eastAsiaTheme="majorEastAsia" w:hAnsiTheme="majorEastAsia" w:cstheme="majorHAnsi"/>
          <w:b/>
          <w:sz w:val="20"/>
          <w:szCs w:val="21"/>
        </w:rPr>
        <w:t>評価関数のネットワーク改造、鵺としての重み行列のキメラ合成</w:t>
      </w:r>
    </w:p>
    <w:p w:rsidR="00DF6B01" w:rsidRPr="00D46B66" w:rsidRDefault="00D46B66" w:rsidP="00D46B66">
      <w:pPr>
        <w:rPr>
          <w:rFonts w:asciiTheme="majorHAnsi" w:eastAsiaTheme="majorEastAsia" w:hAnsiTheme="majorHAnsi" w:cstheme="majorHAnsi"/>
          <w:b/>
          <w:sz w:val="20"/>
          <w:szCs w:val="21"/>
        </w:rPr>
      </w:pPr>
      <w:r w:rsidRPr="00D46B66">
        <w:rPr>
          <w:rFonts w:hAnsiTheme="minorEastAsia" w:cstheme="minorHAnsi"/>
          <w:sz w:val="20"/>
          <w:szCs w:val="21"/>
        </w:rPr>
        <w:t xml:space="preserve">　</w:t>
      </w:r>
      <w:r w:rsidR="000C0B0E" w:rsidRPr="00D46B66">
        <w:rPr>
          <w:rFonts w:hAnsiTheme="minorEastAsia" w:cstheme="minorHAnsi"/>
          <w:sz w:val="20"/>
          <w:szCs w:val="21"/>
        </w:rPr>
        <w:t>１</w:t>
      </w:r>
      <w:r>
        <w:rPr>
          <w:rFonts w:hAnsiTheme="minorEastAsia" w:cstheme="minorHAnsi" w:hint="eastAsia"/>
          <w:sz w:val="20"/>
          <w:szCs w:val="21"/>
        </w:rPr>
        <w:t xml:space="preserve"> </w:t>
      </w:r>
      <w:r w:rsidR="000C0B0E" w:rsidRPr="00D46B66">
        <w:rPr>
          <w:rFonts w:hAnsiTheme="minorEastAsia" w:cstheme="minorHAnsi"/>
          <w:sz w:val="20"/>
          <w:szCs w:val="21"/>
        </w:rPr>
        <w:t>で作成した評価関数をベースに自己対局からの強化学習を試みていたが、強くならない、強くなったら中段玉志向でなくなっているなど、その後の進展はなかった。</w:t>
      </w:r>
    </w:p>
    <w:p w:rsidR="00DF6B01" w:rsidRPr="00D46B66" w:rsidRDefault="000C0B0E">
      <w:pPr>
        <w:rPr>
          <w:rFonts w:cstheme="minorHAnsi"/>
          <w:sz w:val="20"/>
          <w:szCs w:val="21"/>
        </w:rPr>
      </w:pPr>
      <w:r w:rsidRPr="00D46B66">
        <w:rPr>
          <w:rFonts w:cstheme="minorHAnsi"/>
          <w:sz w:val="20"/>
          <w:szCs w:val="21"/>
        </w:rPr>
        <w:t>wcsoc2020</w:t>
      </w:r>
      <w:r w:rsidR="00A80DA2" w:rsidRPr="00D46B66">
        <w:rPr>
          <w:rFonts w:cstheme="minorHAnsi"/>
          <w:sz w:val="20"/>
          <w:szCs w:val="21"/>
        </w:rPr>
        <w:t xml:space="preserve"> </w:t>
      </w:r>
      <w:r w:rsidRPr="00D46B66">
        <w:rPr>
          <w:rFonts w:hAnsiTheme="minorEastAsia" w:cstheme="minorHAnsi"/>
          <w:sz w:val="20"/>
          <w:szCs w:val="21"/>
        </w:rPr>
        <w:t>の直前に</w:t>
      </w:r>
      <w:r w:rsidR="00A80DA2" w:rsidRPr="00D46B66">
        <w:rPr>
          <w:rFonts w:cstheme="minorHAnsi"/>
          <w:sz w:val="20"/>
          <w:szCs w:val="21"/>
        </w:rPr>
        <w:t xml:space="preserve"> </w:t>
      </w:r>
      <w:proofErr w:type="spellStart"/>
      <w:r w:rsidRPr="00D46B66">
        <w:rPr>
          <w:rFonts w:cstheme="minorHAnsi"/>
          <w:sz w:val="20"/>
          <w:szCs w:val="21"/>
        </w:rPr>
        <w:t>tttak</w:t>
      </w:r>
      <w:proofErr w:type="spellEnd"/>
      <w:r w:rsidR="00A80DA2" w:rsidRPr="00D46B66">
        <w:rPr>
          <w:rFonts w:cstheme="minorHAnsi"/>
          <w:sz w:val="20"/>
          <w:szCs w:val="21"/>
        </w:rPr>
        <w:t xml:space="preserve"> </w:t>
      </w:r>
      <w:r w:rsidRPr="00D46B66">
        <w:rPr>
          <w:rFonts w:hAnsiTheme="minorEastAsia" w:cstheme="minorHAnsi"/>
          <w:sz w:val="20"/>
          <w:szCs w:val="21"/>
        </w:rPr>
        <w:t>さんによって様々な種類のネットワークが公開された</w:t>
      </w:r>
      <w:r w:rsidRPr="00D46B66">
        <w:rPr>
          <w:rFonts w:cstheme="minorHAnsi"/>
          <w:sz w:val="20"/>
          <w:szCs w:val="21"/>
          <w:vertAlign w:val="superscript"/>
        </w:rPr>
        <w:t>[6]</w:t>
      </w:r>
      <w:r w:rsidRPr="00D46B66">
        <w:rPr>
          <w:rFonts w:hAnsiTheme="minorEastAsia" w:cstheme="minorHAnsi"/>
          <w:sz w:val="20"/>
          <w:szCs w:val="21"/>
        </w:rPr>
        <w:t>ため、そちらを参考に</w:t>
      </w:r>
      <w:r w:rsidR="00A80DA2" w:rsidRPr="00D46B66">
        <w:rPr>
          <w:rFonts w:cstheme="minorHAnsi"/>
          <w:sz w:val="20"/>
          <w:szCs w:val="21"/>
        </w:rPr>
        <w:t xml:space="preserve"> </w:t>
      </w:r>
      <w:proofErr w:type="spellStart"/>
      <w:r w:rsidRPr="00D46B66">
        <w:rPr>
          <w:rFonts w:cstheme="minorHAnsi"/>
          <w:sz w:val="20"/>
          <w:szCs w:val="21"/>
        </w:rPr>
        <w:t>HalfKP</w:t>
      </w:r>
      <w:proofErr w:type="spellEnd"/>
      <w:r w:rsidR="00A80DA2" w:rsidRPr="00D46B66">
        <w:rPr>
          <w:rFonts w:cstheme="minorHAnsi"/>
          <w:sz w:val="20"/>
          <w:szCs w:val="21"/>
        </w:rPr>
        <w:t xml:space="preserve"> </w:t>
      </w:r>
      <w:r w:rsidRPr="00D46B66">
        <w:rPr>
          <w:rFonts w:hAnsiTheme="minorEastAsia" w:cstheme="minorHAnsi"/>
          <w:sz w:val="20"/>
          <w:szCs w:val="21"/>
        </w:rPr>
        <w:t>と玉の段位置を入力特徴量としたネットワークの</w:t>
      </w:r>
      <w:r w:rsidR="00A80DA2" w:rsidRPr="00D46B66">
        <w:rPr>
          <w:rFonts w:cstheme="minorHAnsi"/>
          <w:sz w:val="20"/>
          <w:szCs w:val="21"/>
        </w:rPr>
        <w:t xml:space="preserve"> </w:t>
      </w:r>
      <w:proofErr w:type="spellStart"/>
      <w:r w:rsidRPr="00D46B66">
        <w:rPr>
          <w:rFonts w:cstheme="minorHAnsi"/>
          <w:sz w:val="20"/>
          <w:szCs w:val="21"/>
        </w:rPr>
        <w:t>HalfKPKrank</w:t>
      </w:r>
      <w:proofErr w:type="spellEnd"/>
      <w:r w:rsidR="00A80DA2" w:rsidRPr="00D46B66">
        <w:rPr>
          <w:rFonts w:cstheme="minorHAnsi"/>
          <w:sz w:val="20"/>
          <w:szCs w:val="21"/>
        </w:rPr>
        <w:t xml:space="preserve"> </w:t>
      </w:r>
      <w:r w:rsidRPr="00D46B66">
        <w:rPr>
          <w:rFonts w:hAnsiTheme="minorEastAsia" w:cstheme="minorHAnsi"/>
          <w:sz w:val="20"/>
          <w:szCs w:val="21"/>
        </w:rPr>
        <w:t>を作成した。その際、</w:t>
      </w:r>
      <w:r w:rsidR="00A80DA2" w:rsidRPr="00D46B66">
        <w:rPr>
          <w:rFonts w:cstheme="minorHAnsi"/>
          <w:sz w:val="20"/>
          <w:szCs w:val="21"/>
        </w:rPr>
        <w:t xml:space="preserve"> </w:t>
      </w:r>
      <w:r w:rsidRPr="00D46B66">
        <w:rPr>
          <w:rFonts w:cstheme="minorHAnsi"/>
          <w:sz w:val="20"/>
          <w:szCs w:val="21"/>
        </w:rPr>
        <w:t>9</w:t>
      </w:r>
      <w:r w:rsidR="00A80DA2" w:rsidRPr="00D46B66">
        <w:rPr>
          <w:rFonts w:cstheme="minorHAnsi"/>
          <w:sz w:val="20"/>
          <w:szCs w:val="21"/>
        </w:rPr>
        <w:t xml:space="preserve"> </w:t>
      </w:r>
      <w:r w:rsidRPr="00D46B66">
        <w:rPr>
          <w:rFonts w:hAnsiTheme="minorEastAsia" w:cstheme="minorHAnsi"/>
          <w:sz w:val="20"/>
          <w:szCs w:val="21"/>
        </w:rPr>
        <w:t>倍になった特徴量変換の重み行列について、</w:t>
      </w:r>
      <w:r w:rsidRPr="00D46B66">
        <w:rPr>
          <w:rFonts w:cstheme="minorHAnsi"/>
          <w:sz w:val="20"/>
          <w:szCs w:val="21"/>
        </w:rPr>
        <w:t>_0322spv2NkU</w:t>
      </w:r>
      <w:r w:rsidR="00A80DA2" w:rsidRPr="00D46B66">
        <w:rPr>
          <w:rFonts w:cstheme="minorHAnsi"/>
          <w:sz w:val="20"/>
          <w:szCs w:val="21"/>
        </w:rPr>
        <w:t xml:space="preserve"> </w:t>
      </w:r>
      <w:r w:rsidRPr="00D46B66">
        <w:rPr>
          <w:rFonts w:hAnsiTheme="minorEastAsia" w:cstheme="minorHAnsi"/>
          <w:sz w:val="20"/>
          <w:szCs w:val="21"/>
        </w:rPr>
        <w:t>を</w:t>
      </w:r>
      <w:r w:rsidR="00A80DA2" w:rsidRPr="00D46B66">
        <w:rPr>
          <w:rFonts w:cstheme="minorHAnsi"/>
          <w:sz w:val="20"/>
          <w:szCs w:val="21"/>
        </w:rPr>
        <w:t xml:space="preserve"> </w:t>
      </w:r>
      <w:r w:rsidRPr="00D46B66">
        <w:rPr>
          <w:rFonts w:cstheme="minorHAnsi"/>
          <w:sz w:val="20"/>
          <w:szCs w:val="21"/>
        </w:rPr>
        <w:t>9</w:t>
      </w:r>
      <w:r w:rsidR="00A80DA2" w:rsidRPr="00D46B66">
        <w:rPr>
          <w:rFonts w:cstheme="minorHAnsi"/>
          <w:sz w:val="20"/>
          <w:szCs w:val="21"/>
        </w:rPr>
        <w:t xml:space="preserve"> </w:t>
      </w:r>
      <w:r w:rsidRPr="00D46B66">
        <w:rPr>
          <w:rFonts w:hAnsiTheme="minorEastAsia" w:cstheme="minorHAnsi"/>
          <w:sz w:val="20"/>
          <w:szCs w:val="21"/>
        </w:rPr>
        <w:t>倍せず、複数の標準</w:t>
      </w:r>
      <w:r w:rsidR="00A80DA2" w:rsidRPr="00D46B66">
        <w:rPr>
          <w:rFonts w:cstheme="minorHAnsi"/>
          <w:sz w:val="20"/>
          <w:szCs w:val="21"/>
        </w:rPr>
        <w:t xml:space="preserve"> </w:t>
      </w:r>
      <w:r w:rsidRPr="00D46B66">
        <w:rPr>
          <w:rFonts w:cstheme="minorHAnsi"/>
          <w:sz w:val="20"/>
          <w:szCs w:val="21"/>
        </w:rPr>
        <w:t>NNUE</w:t>
      </w:r>
      <w:r w:rsidR="00A80DA2" w:rsidRPr="00D46B66">
        <w:rPr>
          <w:rFonts w:cstheme="minorHAnsi"/>
          <w:sz w:val="20"/>
          <w:szCs w:val="21"/>
        </w:rPr>
        <w:t xml:space="preserve"> </w:t>
      </w:r>
      <w:r w:rsidRPr="00D46B66">
        <w:rPr>
          <w:rFonts w:hAnsiTheme="minorEastAsia" w:cstheme="minorHAnsi"/>
          <w:sz w:val="20"/>
          <w:szCs w:val="21"/>
        </w:rPr>
        <w:t>より重みを流用し配合することで、中段玉志向を維持したまま強くすることができた。（便宜上、標準</w:t>
      </w:r>
      <w:r w:rsidR="00A80DA2" w:rsidRPr="00D46B66">
        <w:rPr>
          <w:rFonts w:cstheme="minorHAnsi"/>
          <w:sz w:val="20"/>
          <w:szCs w:val="21"/>
        </w:rPr>
        <w:t xml:space="preserve"> </w:t>
      </w:r>
      <w:r w:rsidRPr="00D46B66">
        <w:rPr>
          <w:rFonts w:cstheme="minorHAnsi"/>
          <w:sz w:val="20"/>
          <w:szCs w:val="21"/>
        </w:rPr>
        <w:t>NNUE</w:t>
      </w:r>
      <w:r w:rsidR="00A80DA2" w:rsidRPr="00D46B66">
        <w:rPr>
          <w:rFonts w:cstheme="minorHAnsi"/>
          <w:sz w:val="20"/>
          <w:szCs w:val="21"/>
        </w:rPr>
        <w:t xml:space="preserve"> </w:t>
      </w:r>
      <w:r w:rsidRPr="00D46B66">
        <w:rPr>
          <w:rFonts w:hAnsiTheme="minorEastAsia" w:cstheme="minorHAnsi"/>
          <w:sz w:val="20"/>
          <w:szCs w:val="21"/>
        </w:rPr>
        <w:t>は最も種類の多い</w:t>
      </w:r>
      <w:r w:rsidRPr="00D46B66">
        <w:rPr>
          <w:rFonts w:cstheme="minorHAnsi"/>
          <w:sz w:val="20"/>
          <w:szCs w:val="21"/>
        </w:rPr>
        <w:t xml:space="preserve"> </w:t>
      </w:r>
      <w:r w:rsidR="00A80DA2" w:rsidRPr="00D46B66">
        <w:rPr>
          <w:rFonts w:cstheme="minorHAnsi"/>
          <w:sz w:val="20"/>
          <w:szCs w:val="21"/>
        </w:rPr>
        <w:t xml:space="preserve"> </w:t>
      </w:r>
      <w:proofErr w:type="spellStart"/>
      <w:r w:rsidRPr="00D46B66">
        <w:rPr>
          <w:rFonts w:cstheme="minorHAnsi"/>
          <w:sz w:val="20"/>
          <w:szCs w:val="21"/>
        </w:rPr>
        <w:t>HalfKP</w:t>
      </w:r>
      <w:proofErr w:type="spellEnd"/>
      <w:r w:rsidRPr="00D46B66">
        <w:rPr>
          <w:rFonts w:cstheme="minorHAnsi"/>
          <w:sz w:val="20"/>
          <w:szCs w:val="21"/>
        </w:rPr>
        <w:t xml:space="preserve"> 256x2-32-32-1</w:t>
      </w:r>
      <w:r w:rsidR="00A80DA2" w:rsidRPr="00D46B66">
        <w:rPr>
          <w:rFonts w:cstheme="minorHAnsi"/>
          <w:sz w:val="20"/>
          <w:szCs w:val="21"/>
        </w:rPr>
        <w:t xml:space="preserve"> </w:t>
      </w:r>
      <w:r w:rsidRPr="00D46B66">
        <w:rPr>
          <w:rFonts w:cstheme="minorHAnsi"/>
          <w:sz w:val="20"/>
          <w:szCs w:val="21"/>
        </w:rPr>
        <w:t xml:space="preserve"> </w:t>
      </w:r>
      <w:r w:rsidRPr="00D46B66">
        <w:rPr>
          <w:rFonts w:hAnsiTheme="minorEastAsia" w:cstheme="minorHAnsi"/>
          <w:sz w:val="20"/>
          <w:szCs w:val="21"/>
        </w:rPr>
        <w:t>ネットワーク型とする。）</w:t>
      </w:r>
    </w:p>
    <w:p w:rsidR="00DF6B01" w:rsidRPr="00D46B66" w:rsidRDefault="000C0B0E">
      <w:pPr>
        <w:rPr>
          <w:rFonts w:cstheme="minorHAnsi"/>
          <w:sz w:val="20"/>
          <w:szCs w:val="21"/>
        </w:rPr>
      </w:pPr>
      <w:r w:rsidRPr="00D46B66">
        <w:rPr>
          <w:rFonts w:hAnsiTheme="minorEastAsia" w:cstheme="minorHAnsi"/>
          <w:sz w:val="20"/>
          <w:szCs w:val="21"/>
        </w:rPr>
        <w:t>以下は流用したネットワークの構成である。</w:t>
      </w:r>
    </w:p>
    <w:tbl>
      <w:tblPr>
        <w:tblStyle w:val="a5"/>
        <w:tblW w:w="10031" w:type="dxa"/>
        <w:tblInd w:w="108" w:type="dxa"/>
        <w:tblLook w:val="04A0"/>
      </w:tblPr>
      <w:tblGrid>
        <w:gridCol w:w="2518"/>
        <w:gridCol w:w="7513"/>
      </w:tblGrid>
      <w:tr w:rsidR="007D2B30" w:rsidTr="002F56E9">
        <w:tc>
          <w:tcPr>
            <w:tcW w:w="2518" w:type="dxa"/>
          </w:tcPr>
          <w:p w:rsidR="007D2B30" w:rsidRDefault="007D2B30">
            <w:pPr>
              <w:rPr>
                <w:rFonts w:cstheme="minorHAnsi"/>
                <w:sz w:val="20"/>
                <w:szCs w:val="21"/>
              </w:rPr>
            </w:pPr>
            <w:r>
              <w:rPr>
                <w:rFonts w:cstheme="minorHAnsi"/>
                <w:sz w:val="20"/>
                <w:szCs w:val="21"/>
              </w:rPr>
              <w:t>B</w:t>
            </w:r>
            <w:r>
              <w:rPr>
                <w:rFonts w:cstheme="minorHAnsi" w:hint="eastAsia"/>
                <w:sz w:val="20"/>
                <w:szCs w:val="21"/>
              </w:rPr>
              <w:t>ias</w:t>
            </w:r>
          </w:p>
        </w:tc>
        <w:tc>
          <w:tcPr>
            <w:tcW w:w="7513" w:type="dxa"/>
          </w:tcPr>
          <w:p w:rsidR="007D2B30" w:rsidRDefault="007D2B30">
            <w:pPr>
              <w:rPr>
                <w:rFonts w:cstheme="minorHAnsi"/>
                <w:sz w:val="20"/>
                <w:szCs w:val="21"/>
              </w:rPr>
            </w:pPr>
            <w:r w:rsidRPr="00D46B66">
              <w:rPr>
                <w:rFonts w:cstheme="minorHAnsi"/>
                <w:sz w:val="20"/>
                <w:szCs w:val="21"/>
              </w:rPr>
              <w:t>orqha1018</w:t>
            </w:r>
          </w:p>
        </w:tc>
      </w:tr>
      <w:tr w:rsidR="007D2B30" w:rsidTr="002F56E9">
        <w:tc>
          <w:tcPr>
            <w:tcW w:w="2518" w:type="dxa"/>
          </w:tcPr>
          <w:p w:rsidR="007D2B30" w:rsidRDefault="007D2B30">
            <w:pPr>
              <w:rPr>
                <w:rFonts w:cstheme="minorHAnsi"/>
                <w:sz w:val="20"/>
                <w:szCs w:val="21"/>
              </w:rPr>
            </w:pPr>
            <w:r>
              <w:rPr>
                <w:rFonts w:cstheme="minorHAnsi"/>
                <w:sz w:val="20"/>
                <w:szCs w:val="21"/>
              </w:rPr>
              <w:t>W</w:t>
            </w:r>
            <w:r>
              <w:rPr>
                <w:rFonts w:cstheme="minorHAnsi" w:hint="eastAsia"/>
                <w:sz w:val="20"/>
                <w:szCs w:val="21"/>
              </w:rPr>
              <w:t>eight</w:t>
            </w:r>
          </w:p>
        </w:tc>
        <w:tc>
          <w:tcPr>
            <w:tcW w:w="7513" w:type="dxa"/>
          </w:tcPr>
          <w:p w:rsidR="007D2B30" w:rsidRDefault="002F56E9">
            <w:pPr>
              <w:rPr>
                <w:rFonts w:cstheme="minorHAnsi"/>
                <w:sz w:val="20"/>
                <w:szCs w:val="21"/>
              </w:rPr>
            </w:pPr>
            <w:r>
              <w:rPr>
                <w:rFonts w:cstheme="minorHAnsi"/>
                <w:sz w:val="20"/>
                <w:szCs w:val="21"/>
              </w:rPr>
              <w:t>orqha1018,</w:t>
            </w:r>
            <w:r>
              <w:rPr>
                <w:rFonts w:cstheme="minorHAnsi" w:hint="eastAsia"/>
                <w:sz w:val="20"/>
                <w:szCs w:val="21"/>
              </w:rPr>
              <w:t xml:space="preserve"> </w:t>
            </w:r>
            <w:r w:rsidR="007D2B30" w:rsidRPr="00D46B66">
              <w:rPr>
                <w:rFonts w:cstheme="minorHAnsi"/>
                <w:sz w:val="20"/>
                <w:szCs w:val="21"/>
              </w:rPr>
              <w:t>_0322spv2NkU, orqha1018, Kristallweizen_kaiV0.4</w:t>
            </w:r>
            <w:r w:rsidR="007D2B30" w:rsidRPr="00D46B66">
              <w:rPr>
                <w:rFonts w:cstheme="minorHAnsi"/>
                <w:sz w:val="20"/>
                <w:szCs w:val="21"/>
                <w:vertAlign w:val="superscript"/>
              </w:rPr>
              <w:t>[7]</w:t>
            </w:r>
            <w:r w:rsidR="007D2B30" w:rsidRPr="00D46B66">
              <w:rPr>
                <w:rFonts w:cstheme="minorHAnsi"/>
                <w:sz w:val="20"/>
                <w:szCs w:val="21"/>
              </w:rPr>
              <w:t>, orqha1018, elmo2019</w:t>
            </w:r>
            <w:r w:rsidR="007D2B30" w:rsidRPr="00D46B66">
              <w:rPr>
                <w:rFonts w:cstheme="minorHAnsi"/>
                <w:sz w:val="20"/>
                <w:szCs w:val="21"/>
                <w:vertAlign w:val="superscript"/>
              </w:rPr>
              <w:t>[8]</w:t>
            </w:r>
            <w:r w:rsidR="007D2B30" w:rsidRPr="00D46B66">
              <w:rPr>
                <w:rFonts w:cstheme="minorHAnsi"/>
                <w:sz w:val="20"/>
                <w:szCs w:val="21"/>
              </w:rPr>
              <w:t>, orqha1018, _0322spv2NkU, orqha1018</w:t>
            </w:r>
          </w:p>
        </w:tc>
      </w:tr>
      <w:tr w:rsidR="007D2B30" w:rsidTr="002F56E9">
        <w:tc>
          <w:tcPr>
            <w:tcW w:w="2518" w:type="dxa"/>
          </w:tcPr>
          <w:p w:rsidR="007D2B30" w:rsidRDefault="007D2B30">
            <w:pPr>
              <w:rPr>
                <w:rFonts w:cstheme="minorHAnsi"/>
                <w:sz w:val="20"/>
                <w:szCs w:val="21"/>
              </w:rPr>
            </w:pPr>
            <w:proofErr w:type="spellStart"/>
            <w:r>
              <w:rPr>
                <w:rFonts w:cstheme="minorHAnsi" w:hint="eastAsia"/>
                <w:sz w:val="20"/>
                <w:szCs w:val="21"/>
              </w:rPr>
              <w:t>HiddenLayer</w:t>
            </w:r>
            <w:proofErr w:type="spellEnd"/>
            <w:r>
              <w:rPr>
                <w:rFonts w:cstheme="minorHAnsi" w:hint="eastAsia"/>
                <w:sz w:val="20"/>
                <w:szCs w:val="21"/>
              </w:rPr>
              <w:t xml:space="preserve">, </w:t>
            </w:r>
            <w:proofErr w:type="spellStart"/>
            <w:r>
              <w:rPr>
                <w:rFonts w:cstheme="minorHAnsi" w:hint="eastAsia"/>
                <w:sz w:val="20"/>
                <w:szCs w:val="21"/>
              </w:rPr>
              <w:t>OutputLayer</w:t>
            </w:r>
            <w:proofErr w:type="spellEnd"/>
          </w:p>
        </w:tc>
        <w:tc>
          <w:tcPr>
            <w:tcW w:w="7513" w:type="dxa"/>
          </w:tcPr>
          <w:p w:rsidR="007D2B30" w:rsidRDefault="007D2B30">
            <w:pPr>
              <w:rPr>
                <w:rFonts w:cstheme="minorHAnsi"/>
                <w:sz w:val="20"/>
                <w:szCs w:val="21"/>
              </w:rPr>
            </w:pPr>
            <w:r w:rsidRPr="00D46B66">
              <w:rPr>
                <w:rFonts w:cstheme="minorHAnsi"/>
                <w:sz w:val="20"/>
                <w:szCs w:val="21"/>
              </w:rPr>
              <w:t>orqha1018</w:t>
            </w:r>
          </w:p>
        </w:tc>
      </w:tr>
    </w:tbl>
    <w:p w:rsidR="00DF6B01" w:rsidRPr="00D46B66" w:rsidRDefault="000C0B0E">
      <w:pPr>
        <w:rPr>
          <w:rFonts w:asciiTheme="majorHAnsi" w:eastAsiaTheme="majorEastAsia" w:hAnsiTheme="majorHAnsi" w:cstheme="majorHAnsi"/>
          <w:b/>
          <w:sz w:val="20"/>
          <w:szCs w:val="21"/>
        </w:rPr>
      </w:pPr>
      <w:r w:rsidRPr="00D46B66">
        <w:rPr>
          <w:rFonts w:asciiTheme="majorHAnsi" w:eastAsiaTheme="majorEastAsia" w:hAnsiTheme="majorHAnsi" w:cstheme="majorHAnsi"/>
          <w:b/>
          <w:sz w:val="20"/>
          <w:szCs w:val="21"/>
        </w:rPr>
        <w:t>WCSC31</w:t>
      </w:r>
      <w:r w:rsidR="0088286E" w:rsidRPr="00D46B66">
        <w:rPr>
          <w:rFonts w:asciiTheme="majorHAnsi" w:eastAsiaTheme="majorEastAsia" w:hAnsiTheme="majorHAnsi" w:cstheme="majorHAnsi"/>
          <w:b/>
          <w:sz w:val="20"/>
          <w:szCs w:val="21"/>
        </w:rPr>
        <w:t xml:space="preserve"> </w:t>
      </w:r>
      <w:r w:rsidRPr="00D46B66">
        <w:rPr>
          <w:rFonts w:asciiTheme="majorHAnsi" w:eastAsiaTheme="majorEastAsia" w:hAnsiTheme="majorEastAsia" w:cstheme="majorHAnsi"/>
          <w:b/>
          <w:sz w:val="20"/>
          <w:szCs w:val="21"/>
        </w:rPr>
        <w:t>まで：</w:t>
      </w:r>
    </w:p>
    <w:p w:rsidR="00DF6B01" w:rsidRPr="00D46B66" w:rsidRDefault="000C0B0E" w:rsidP="002F56E9">
      <w:pPr>
        <w:ind w:left="100" w:hangingChars="50" w:hanging="100"/>
        <w:rPr>
          <w:rFonts w:cstheme="minorHAnsi"/>
          <w:sz w:val="20"/>
          <w:szCs w:val="21"/>
        </w:rPr>
      </w:pPr>
      <w:r w:rsidRPr="00D46B66">
        <w:rPr>
          <w:rFonts w:hAnsiTheme="minorEastAsia" w:cstheme="minorHAnsi"/>
          <w:sz w:val="20"/>
          <w:szCs w:val="21"/>
        </w:rPr>
        <w:t>人造棋士</w:t>
      </w:r>
      <w:r w:rsidR="0088286E" w:rsidRPr="00D46B66">
        <w:rPr>
          <w:rFonts w:cstheme="minorHAnsi"/>
          <w:sz w:val="20"/>
          <w:szCs w:val="21"/>
        </w:rPr>
        <w:t xml:space="preserve"> </w:t>
      </w:r>
      <w:r w:rsidRPr="00D46B66">
        <w:rPr>
          <w:rFonts w:cstheme="minorHAnsi"/>
          <w:sz w:val="20"/>
          <w:szCs w:val="21"/>
        </w:rPr>
        <w:t>18</w:t>
      </w:r>
      <w:r w:rsidR="0088286E" w:rsidRPr="00D46B66">
        <w:rPr>
          <w:rFonts w:cstheme="minorHAnsi"/>
          <w:sz w:val="20"/>
          <w:szCs w:val="21"/>
        </w:rPr>
        <w:t xml:space="preserve"> </w:t>
      </w:r>
      <w:r w:rsidRPr="00D46B66">
        <w:rPr>
          <w:rFonts w:hAnsiTheme="minorEastAsia" w:cstheme="minorHAnsi"/>
          <w:sz w:val="20"/>
          <w:szCs w:val="21"/>
        </w:rPr>
        <w:t>号、白ビールのたまさんが公開されている標準</w:t>
      </w:r>
      <w:r w:rsidR="0088286E" w:rsidRPr="00D46B66">
        <w:rPr>
          <w:rFonts w:cstheme="minorHAnsi"/>
          <w:sz w:val="20"/>
          <w:szCs w:val="21"/>
        </w:rPr>
        <w:t xml:space="preserve"> </w:t>
      </w:r>
      <w:r w:rsidRPr="00D46B66">
        <w:rPr>
          <w:rFonts w:cstheme="minorHAnsi"/>
          <w:sz w:val="20"/>
          <w:szCs w:val="21"/>
        </w:rPr>
        <w:t>NNUE</w:t>
      </w:r>
      <w:r w:rsidR="0088286E" w:rsidRPr="00D46B66">
        <w:rPr>
          <w:rFonts w:cstheme="minorHAnsi"/>
          <w:sz w:val="20"/>
          <w:szCs w:val="21"/>
        </w:rPr>
        <w:t xml:space="preserve"> </w:t>
      </w:r>
      <w:r w:rsidRPr="00D46B66">
        <w:rPr>
          <w:rFonts w:hAnsiTheme="minorEastAsia" w:cstheme="minorHAnsi"/>
          <w:sz w:val="20"/>
          <w:szCs w:val="21"/>
        </w:rPr>
        <w:t>用の走査スクリプト</w:t>
      </w:r>
      <w:r w:rsidRPr="00D46B66">
        <w:rPr>
          <w:rFonts w:cstheme="minorHAnsi"/>
          <w:sz w:val="20"/>
          <w:szCs w:val="21"/>
          <w:vertAlign w:val="superscript"/>
        </w:rPr>
        <w:t>[9]</w:t>
      </w:r>
      <w:r w:rsidRPr="00D46B66">
        <w:rPr>
          <w:rFonts w:hAnsiTheme="minorEastAsia" w:cstheme="minorHAnsi"/>
          <w:sz w:val="20"/>
          <w:szCs w:val="21"/>
        </w:rPr>
        <w:t>を</w:t>
      </w:r>
      <w:r w:rsidR="007B0B22">
        <w:rPr>
          <w:rFonts w:hAnsiTheme="minorEastAsia" w:cstheme="minorHAnsi" w:hint="eastAsia"/>
          <w:sz w:val="20"/>
          <w:szCs w:val="21"/>
        </w:rPr>
        <w:t xml:space="preserve"> </w:t>
      </w:r>
      <w:proofErr w:type="spellStart"/>
      <w:r w:rsidRPr="00D46B66">
        <w:rPr>
          <w:rFonts w:cstheme="minorHAnsi"/>
          <w:sz w:val="20"/>
          <w:szCs w:val="21"/>
        </w:rPr>
        <w:t>HalfKPKrank</w:t>
      </w:r>
      <w:proofErr w:type="spellEnd"/>
      <w:r w:rsidR="0088286E" w:rsidRPr="00D46B66">
        <w:rPr>
          <w:rFonts w:cstheme="minorHAnsi"/>
          <w:sz w:val="20"/>
          <w:szCs w:val="21"/>
        </w:rPr>
        <w:t xml:space="preserve"> </w:t>
      </w:r>
      <w:r w:rsidRPr="00D46B66">
        <w:rPr>
          <w:rFonts w:hAnsiTheme="minorEastAsia" w:cstheme="minorHAnsi"/>
          <w:sz w:val="20"/>
          <w:szCs w:val="21"/>
        </w:rPr>
        <w:t>に対応させ、新たに配合を行った上でパラメターの平均化を行った。以下は元となったネットワークの構成である。</w:t>
      </w:r>
    </w:p>
    <w:tbl>
      <w:tblPr>
        <w:tblStyle w:val="a5"/>
        <w:tblW w:w="10489" w:type="dxa"/>
        <w:tblInd w:w="108" w:type="dxa"/>
        <w:tblLook w:val="04A0"/>
      </w:tblPr>
      <w:tblGrid>
        <w:gridCol w:w="1276"/>
        <w:gridCol w:w="2410"/>
        <w:gridCol w:w="6803"/>
      </w:tblGrid>
      <w:tr w:rsidR="00AE2C46" w:rsidTr="00AE2C46">
        <w:tc>
          <w:tcPr>
            <w:tcW w:w="1276" w:type="dxa"/>
          </w:tcPr>
          <w:p w:rsidR="00AE2C46" w:rsidRDefault="00AE2C46" w:rsidP="00746F4D">
            <w:pPr>
              <w:rPr>
                <w:rFonts w:cstheme="minorHAnsi"/>
                <w:sz w:val="20"/>
                <w:szCs w:val="21"/>
              </w:rPr>
            </w:pPr>
            <w:r w:rsidRPr="00D46B66">
              <w:rPr>
                <w:rFonts w:hAnsiTheme="minorEastAsia" w:cstheme="minorHAnsi"/>
                <w:sz w:val="20"/>
                <w:szCs w:val="21"/>
              </w:rPr>
              <w:t>評価関数</w:t>
            </w:r>
            <w:r w:rsidRPr="00D46B66">
              <w:rPr>
                <w:rFonts w:cstheme="minorHAnsi"/>
                <w:sz w:val="20"/>
                <w:szCs w:val="21"/>
                <w:lang w:val="es-AR"/>
              </w:rPr>
              <w:t xml:space="preserve"> A</w:t>
            </w:r>
          </w:p>
        </w:tc>
        <w:tc>
          <w:tcPr>
            <w:tcW w:w="2410" w:type="dxa"/>
          </w:tcPr>
          <w:p w:rsidR="00AE2C46" w:rsidRDefault="00AE2C46" w:rsidP="00746F4D">
            <w:pPr>
              <w:rPr>
                <w:rFonts w:cstheme="minorHAnsi"/>
                <w:sz w:val="20"/>
                <w:szCs w:val="21"/>
              </w:rPr>
            </w:pPr>
            <w:r>
              <w:rPr>
                <w:rFonts w:cstheme="minorHAnsi"/>
                <w:sz w:val="20"/>
                <w:szCs w:val="21"/>
              </w:rPr>
              <w:t>B</w:t>
            </w:r>
            <w:r>
              <w:rPr>
                <w:rFonts w:cstheme="minorHAnsi" w:hint="eastAsia"/>
                <w:sz w:val="20"/>
                <w:szCs w:val="21"/>
              </w:rPr>
              <w:t>ias</w:t>
            </w:r>
          </w:p>
        </w:tc>
        <w:tc>
          <w:tcPr>
            <w:tcW w:w="6803" w:type="dxa"/>
          </w:tcPr>
          <w:p w:rsidR="00AE2C46" w:rsidRDefault="00AE2C46">
            <w:pPr>
              <w:rPr>
                <w:rFonts w:hAnsiTheme="minorEastAsia" w:cstheme="minorHAnsi"/>
                <w:sz w:val="20"/>
                <w:szCs w:val="21"/>
              </w:rPr>
            </w:pPr>
            <w:r w:rsidRPr="00D46B66">
              <w:rPr>
                <w:rFonts w:hAnsiTheme="minorEastAsia" w:cstheme="minorHAnsi"/>
                <w:sz w:val="20"/>
                <w:szCs w:val="21"/>
              </w:rPr>
              <w:t>水匠</w:t>
            </w:r>
            <w:r w:rsidRPr="00D46B66">
              <w:rPr>
                <w:rFonts w:cstheme="minorHAnsi"/>
                <w:sz w:val="20"/>
                <w:szCs w:val="21"/>
                <w:lang w:val="es-AR"/>
              </w:rPr>
              <w:t xml:space="preserve"> 3 </w:t>
            </w:r>
            <w:r w:rsidRPr="00D46B66">
              <w:rPr>
                <w:rFonts w:hAnsiTheme="minorEastAsia" w:cstheme="minorHAnsi"/>
                <w:sz w:val="20"/>
                <w:szCs w:val="21"/>
              </w:rPr>
              <w:t>改</w:t>
            </w:r>
          </w:p>
        </w:tc>
      </w:tr>
      <w:tr w:rsidR="00AE2C46" w:rsidTr="00AE2C46">
        <w:tc>
          <w:tcPr>
            <w:tcW w:w="1276" w:type="dxa"/>
          </w:tcPr>
          <w:p w:rsidR="00AE2C46" w:rsidRDefault="00AE2C46" w:rsidP="00746F4D">
            <w:pPr>
              <w:rPr>
                <w:rFonts w:cstheme="minorHAnsi"/>
                <w:sz w:val="20"/>
                <w:szCs w:val="21"/>
              </w:rPr>
            </w:pPr>
          </w:p>
        </w:tc>
        <w:tc>
          <w:tcPr>
            <w:tcW w:w="2410" w:type="dxa"/>
          </w:tcPr>
          <w:p w:rsidR="00AE2C46" w:rsidRDefault="00AE2C46" w:rsidP="00746F4D">
            <w:pPr>
              <w:rPr>
                <w:rFonts w:cstheme="minorHAnsi"/>
                <w:sz w:val="20"/>
                <w:szCs w:val="21"/>
              </w:rPr>
            </w:pPr>
            <w:r>
              <w:rPr>
                <w:rFonts w:cstheme="minorHAnsi"/>
                <w:sz w:val="20"/>
                <w:szCs w:val="21"/>
              </w:rPr>
              <w:t>W</w:t>
            </w:r>
            <w:r>
              <w:rPr>
                <w:rFonts w:cstheme="minorHAnsi" w:hint="eastAsia"/>
                <w:sz w:val="20"/>
                <w:szCs w:val="21"/>
              </w:rPr>
              <w:t>eight</w:t>
            </w:r>
          </w:p>
        </w:tc>
        <w:tc>
          <w:tcPr>
            <w:tcW w:w="6803" w:type="dxa"/>
          </w:tcPr>
          <w:p w:rsidR="00AE2C46" w:rsidRPr="00BC75E6" w:rsidRDefault="00AE2C46">
            <w:pPr>
              <w:rPr>
                <w:rFonts w:cstheme="minorHAnsi"/>
                <w:sz w:val="20"/>
                <w:szCs w:val="21"/>
              </w:rPr>
            </w:pPr>
            <w:r w:rsidRPr="00BC75E6">
              <w:rPr>
                <w:rFonts w:cstheme="minorHAnsi"/>
                <w:sz w:val="20"/>
                <w:szCs w:val="21"/>
              </w:rPr>
              <w:t xml:space="preserve">_0322spv2NkU, </w:t>
            </w:r>
            <w:proofErr w:type="spellStart"/>
            <w:r w:rsidRPr="00BC75E6">
              <w:rPr>
                <w:rFonts w:cstheme="minorHAnsi"/>
                <w:sz w:val="20"/>
                <w:szCs w:val="21"/>
              </w:rPr>
              <w:t>NNUEkaiU</w:t>
            </w:r>
            <w:proofErr w:type="spellEnd"/>
            <w:r w:rsidRPr="00BC75E6">
              <w:rPr>
                <w:rFonts w:cstheme="minorHAnsi"/>
                <w:sz w:val="20"/>
                <w:szCs w:val="21"/>
              </w:rPr>
              <w:t xml:space="preserve">, </w:t>
            </w:r>
            <w:r w:rsidRPr="00D46B66">
              <w:rPr>
                <w:rFonts w:hAnsiTheme="minorEastAsia" w:cstheme="minorHAnsi"/>
                <w:sz w:val="20"/>
                <w:szCs w:val="21"/>
              </w:rPr>
              <w:t>水匠</w:t>
            </w:r>
            <w:r w:rsidRPr="00BC75E6">
              <w:rPr>
                <w:rFonts w:cstheme="minorHAnsi"/>
                <w:sz w:val="20"/>
                <w:szCs w:val="21"/>
              </w:rPr>
              <w:t xml:space="preserve"> 3 </w:t>
            </w:r>
            <w:r w:rsidRPr="00D46B66">
              <w:rPr>
                <w:rFonts w:hAnsiTheme="minorEastAsia" w:cstheme="minorHAnsi"/>
                <w:sz w:val="20"/>
                <w:szCs w:val="21"/>
              </w:rPr>
              <w:t>改</w:t>
            </w:r>
            <w:r w:rsidRPr="00BC75E6">
              <w:rPr>
                <w:rFonts w:cstheme="minorHAnsi"/>
                <w:sz w:val="20"/>
                <w:szCs w:val="21"/>
                <w:vertAlign w:val="superscript"/>
              </w:rPr>
              <w:t>[10]</w:t>
            </w:r>
            <w:r w:rsidRPr="00BC75E6">
              <w:rPr>
                <w:rFonts w:cstheme="minorHAnsi"/>
                <w:sz w:val="20"/>
                <w:szCs w:val="21"/>
              </w:rPr>
              <w:t>, Wandre20201222</w:t>
            </w:r>
            <w:r w:rsidRPr="00BC75E6">
              <w:rPr>
                <w:rFonts w:cstheme="minorHAnsi"/>
                <w:sz w:val="20"/>
                <w:szCs w:val="21"/>
                <w:vertAlign w:val="superscript"/>
              </w:rPr>
              <w:t>[11]</w:t>
            </w:r>
            <w:r w:rsidRPr="00BC75E6">
              <w:rPr>
                <w:rFonts w:cstheme="minorHAnsi"/>
                <w:sz w:val="20"/>
                <w:szCs w:val="21"/>
              </w:rPr>
              <w:t xml:space="preserve">, elmo2019, orqha1018, </w:t>
            </w:r>
            <w:r w:rsidRPr="00D46B66">
              <w:rPr>
                <w:rFonts w:hAnsiTheme="minorEastAsia" w:cstheme="minorHAnsi"/>
                <w:sz w:val="20"/>
                <w:szCs w:val="21"/>
              </w:rPr>
              <w:t>水匠</w:t>
            </w:r>
            <w:r w:rsidRPr="00BC75E6">
              <w:rPr>
                <w:rFonts w:cstheme="minorHAnsi"/>
                <w:sz w:val="20"/>
                <w:szCs w:val="21"/>
              </w:rPr>
              <w:t xml:space="preserve"> 3 </w:t>
            </w:r>
            <w:r w:rsidRPr="00D46B66">
              <w:rPr>
                <w:rFonts w:hAnsiTheme="minorEastAsia" w:cstheme="minorHAnsi"/>
                <w:sz w:val="20"/>
                <w:szCs w:val="21"/>
              </w:rPr>
              <w:t>改</w:t>
            </w:r>
            <w:r w:rsidRPr="00BC75E6">
              <w:rPr>
                <w:rFonts w:cstheme="minorHAnsi"/>
                <w:sz w:val="20"/>
                <w:szCs w:val="21"/>
              </w:rPr>
              <w:t xml:space="preserve">, </w:t>
            </w:r>
            <w:r w:rsidRPr="00D46B66">
              <w:rPr>
                <w:rFonts w:hAnsiTheme="minorEastAsia" w:cstheme="minorHAnsi"/>
                <w:sz w:val="20"/>
                <w:szCs w:val="21"/>
              </w:rPr>
              <w:t>水匠</w:t>
            </w:r>
            <w:r w:rsidRPr="00BC75E6">
              <w:rPr>
                <w:rFonts w:cstheme="minorHAnsi"/>
                <w:sz w:val="20"/>
                <w:szCs w:val="21"/>
              </w:rPr>
              <w:t xml:space="preserve"> U </w:t>
            </w:r>
            <w:r w:rsidRPr="00BC75E6">
              <w:rPr>
                <w:rFonts w:cstheme="minorHAnsi"/>
                <w:sz w:val="20"/>
                <w:szCs w:val="21"/>
                <w:vertAlign w:val="superscript"/>
              </w:rPr>
              <w:t>[12]</w:t>
            </w:r>
            <w:r w:rsidRPr="00BC75E6">
              <w:rPr>
                <w:rFonts w:cstheme="minorHAnsi"/>
                <w:sz w:val="20"/>
                <w:szCs w:val="21"/>
              </w:rPr>
              <w:t>, _0322spv2NkU</w:t>
            </w:r>
          </w:p>
        </w:tc>
      </w:tr>
      <w:tr w:rsidR="00AE2C46" w:rsidTr="00AE2C46">
        <w:tc>
          <w:tcPr>
            <w:tcW w:w="1276" w:type="dxa"/>
            <w:tcBorders>
              <w:bottom w:val="double" w:sz="4" w:space="0" w:color="auto"/>
            </w:tcBorders>
          </w:tcPr>
          <w:p w:rsidR="00AE2C46" w:rsidRDefault="00AE2C46" w:rsidP="00746F4D">
            <w:pPr>
              <w:rPr>
                <w:rFonts w:cstheme="minorHAnsi"/>
                <w:sz w:val="20"/>
                <w:szCs w:val="21"/>
              </w:rPr>
            </w:pPr>
          </w:p>
        </w:tc>
        <w:tc>
          <w:tcPr>
            <w:tcW w:w="2410" w:type="dxa"/>
            <w:tcBorders>
              <w:bottom w:val="double" w:sz="4" w:space="0" w:color="auto"/>
            </w:tcBorders>
          </w:tcPr>
          <w:p w:rsidR="00AE2C46" w:rsidRDefault="00AE2C46" w:rsidP="00746F4D">
            <w:pPr>
              <w:rPr>
                <w:rFonts w:cstheme="minorHAnsi"/>
                <w:sz w:val="20"/>
                <w:szCs w:val="21"/>
              </w:rPr>
            </w:pPr>
            <w:proofErr w:type="spellStart"/>
            <w:r>
              <w:rPr>
                <w:rFonts w:cstheme="minorHAnsi" w:hint="eastAsia"/>
                <w:sz w:val="20"/>
                <w:szCs w:val="21"/>
              </w:rPr>
              <w:t>HiddenLayer</w:t>
            </w:r>
            <w:proofErr w:type="spellEnd"/>
            <w:r>
              <w:rPr>
                <w:rFonts w:cstheme="minorHAnsi" w:hint="eastAsia"/>
                <w:sz w:val="20"/>
                <w:szCs w:val="21"/>
              </w:rPr>
              <w:t xml:space="preserve">, </w:t>
            </w:r>
            <w:proofErr w:type="spellStart"/>
            <w:r>
              <w:rPr>
                <w:rFonts w:cstheme="minorHAnsi" w:hint="eastAsia"/>
                <w:sz w:val="20"/>
                <w:szCs w:val="21"/>
              </w:rPr>
              <w:t>OutputLayer</w:t>
            </w:r>
            <w:proofErr w:type="spellEnd"/>
          </w:p>
        </w:tc>
        <w:tc>
          <w:tcPr>
            <w:tcW w:w="6803" w:type="dxa"/>
            <w:tcBorders>
              <w:bottom w:val="double" w:sz="4" w:space="0" w:color="auto"/>
            </w:tcBorders>
          </w:tcPr>
          <w:p w:rsidR="00AE2C46" w:rsidRPr="00BC75E6" w:rsidRDefault="00AE2C46">
            <w:pPr>
              <w:rPr>
                <w:rFonts w:cstheme="minorHAnsi"/>
                <w:sz w:val="20"/>
                <w:szCs w:val="21"/>
              </w:rPr>
            </w:pPr>
            <w:r w:rsidRPr="00D46B66">
              <w:rPr>
                <w:rFonts w:hAnsiTheme="minorEastAsia" w:cstheme="minorHAnsi"/>
                <w:sz w:val="20"/>
                <w:szCs w:val="21"/>
              </w:rPr>
              <w:t>水匠</w:t>
            </w:r>
            <w:r w:rsidRPr="00D46B66">
              <w:rPr>
                <w:rFonts w:cstheme="minorHAnsi"/>
                <w:sz w:val="20"/>
                <w:szCs w:val="21"/>
              </w:rPr>
              <w:t xml:space="preserve"> 3 </w:t>
            </w:r>
            <w:r w:rsidRPr="00D46B66">
              <w:rPr>
                <w:rFonts w:hAnsiTheme="minorEastAsia" w:cstheme="minorHAnsi"/>
                <w:sz w:val="20"/>
                <w:szCs w:val="21"/>
              </w:rPr>
              <w:t>改</w:t>
            </w:r>
          </w:p>
        </w:tc>
      </w:tr>
      <w:tr w:rsidR="00AE2C46" w:rsidTr="00AE2C46">
        <w:tc>
          <w:tcPr>
            <w:tcW w:w="1276" w:type="dxa"/>
            <w:tcBorders>
              <w:top w:val="double" w:sz="4" w:space="0" w:color="auto"/>
            </w:tcBorders>
          </w:tcPr>
          <w:p w:rsidR="00AE2C46" w:rsidRDefault="00AE2C46" w:rsidP="00746F4D">
            <w:pPr>
              <w:rPr>
                <w:rFonts w:cstheme="minorHAnsi"/>
                <w:sz w:val="20"/>
                <w:szCs w:val="21"/>
              </w:rPr>
            </w:pPr>
            <w:r w:rsidRPr="00D46B66">
              <w:rPr>
                <w:rFonts w:hAnsiTheme="minorEastAsia" w:cstheme="minorHAnsi"/>
                <w:sz w:val="20"/>
                <w:szCs w:val="21"/>
              </w:rPr>
              <w:t>評価関数</w:t>
            </w:r>
            <w:r w:rsidRPr="00D46B66">
              <w:rPr>
                <w:rFonts w:cstheme="minorHAnsi"/>
                <w:sz w:val="20"/>
                <w:szCs w:val="21"/>
                <w:lang w:val="es-AR"/>
              </w:rPr>
              <w:t xml:space="preserve"> </w:t>
            </w:r>
            <w:r>
              <w:rPr>
                <w:rFonts w:cstheme="minorHAnsi" w:hint="eastAsia"/>
                <w:sz w:val="20"/>
                <w:szCs w:val="21"/>
                <w:lang w:val="es-AR"/>
              </w:rPr>
              <w:t>B</w:t>
            </w:r>
          </w:p>
        </w:tc>
        <w:tc>
          <w:tcPr>
            <w:tcW w:w="2410" w:type="dxa"/>
            <w:tcBorders>
              <w:top w:val="double" w:sz="4" w:space="0" w:color="auto"/>
            </w:tcBorders>
          </w:tcPr>
          <w:p w:rsidR="00AE2C46" w:rsidRDefault="00AE2C46" w:rsidP="00746F4D">
            <w:pPr>
              <w:rPr>
                <w:rFonts w:cstheme="minorHAnsi"/>
                <w:sz w:val="20"/>
                <w:szCs w:val="21"/>
              </w:rPr>
            </w:pPr>
            <w:r>
              <w:rPr>
                <w:rFonts w:cstheme="minorHAnsi"/>
                <w:sz w:val="20"/>
                <w:szCs w:val="21"/>
              </w:rPr>
              <w:t>B</w:t>
            </w:r>
            <w:r>
              <w:rPr>
                <w:rFonts w:cstheme="minorHAnsi" w:hint="eastAsia"/>
                <w:sz w:val="20"/>
                <w:szCs w:val="21"/>
              </w:rPr>
              <w:t>ias</w:t>
            </w:r>
          </w:p>
        </w:tc>
        <w:tc>
          <w:tcPr>
            <w:tcW w:w="6803" w:type="dxa"/>
            <w:tcBorders>
              <w:top w:val="double" w:sz="4" w:space="0" w:color="auto"/>
            </w:tcBorders>
          </w:tcPr>
          <w:p w:rsidR="00AE2C46" w:rsidRPr="00BC75E6" w:rsidRDefault="00AE2C46">
            <w:pPr>
              <w:rPr>
                <w:rFonts w:cstheme="minorHAnsi"/>
                <w:sz w:val="20"/>
                <w:szCs w:val="21"/>
              </w:rPr>
            </w:pPr>
            <w:r w:rsidRPr="00D46B66">
              <w:rPr>
                <w:rFonts w:hAnsiTheme="minorEastAsia" w:cstheme="minorHAnsi"/>
                <w:sz w:val="20"/>
                <w:szCs w:val="21"/>
              </w:rPr>
              <w:t>水匠</w:t>
            </w:r>
            <w:r w:rsidRPr="00D46B66">
              <w:rPr>
                <w:rFonts w:cstheme="minorHAnsi"/>
                <w:sz w:val="20"/>
                <w:szCs w:val="21"/>
              </w:rPr>
              <w:t xml:space="preserve"> 3 </w:t>
            </w:r>
            <w:r w:rsidRPr="00D46B66">
              <w:rPr>
                <w:rFonts w:hAnsiTheme="minorEastAsia" w:cstheme="minorHAnsi"/>
                <w:sz w:val="20"/>
                <w:szCs w:val="21"/>
              </w:rPr>
              <w:t>改と</w:t>
            </w:r>
            <w:r w:rsidRPr="00D46B66">
              <w:rPr>
                <w:rFonts w:cstheme="minorHAnsi"/>
                <w:sz w:val="20"/>
                <w:szCs w:val="21"/>
              </w:rPr>
              <w:t xml:space="preserve"> Wandre20201222 </w:t>
            </w:r>
            <w:r w:rsidRPr="00D46B66">
              <w:rPr>
                <w:rFonts w:hAnsiTheme="minorEastAsia" w:cstheme="minorHAnsi"/>
                <w:sz w:val="20"/>
                <w:szCs w:val="21"/>
              </w:rPr>
              <w:t>を</w:t>
            </w:r>
            <w:r w:rsidRPr="00D46B66">
              <w:rPr>
                <w:rFonts w:cstheme="minorHAnsi"/>
                <w:sz w:val="20"/>
                <w:szCs w:val="21"/>
              </w:rPr>
              <w:t xml:space="preserve"> 1:1 </w:t>
            </w:r>
            <w:r w:rsidRPr="00D46B66">
              <w:rPr>
                <w:rFonts w:hAnsiTheme="minorEastAsia" w:cstheme="minorHAnsi"/>
                <w:sz w:val="20"/>
                <w:szCs w:val="21"/>
              </w:rPr>
              <w:t>でマージしたもの</w:t>
            </w:r>
          </w:p>
        </w:tc>
      </w:tr>
      <w:tr w:rsidR="00AE2C46" w:rsidTr="00AE2C46">
        <w:tc>
          <w:tcPr>
            <w:tcW w:w="1276" w:type="dxa"/>
          </w:tcPr>
          <w:p w:rsidR="00AE2C46" w:rsidRDefault="00AE2C46" w:rsidP="00746F4D">
            <w:pPr>
              <w:rPr>
                <w:rFonts w:cstheme="minorHAnsi"/>
                <w:sz w:val="20"/>
                <w:szCs w:val="21"/>
              </w:rPr>
            </w:pPr>
          </w:p>
        </w:tc>
        <w:tc>
          <w:tcPr>
            <w:tcW w:w="2410" w:type="dxa"/>
          </w:tcPr>
          <w:p w:rsidR="00AE2C46" w:rsidRDefault="00AE2C46" w:rsidP="00746F4D">
            <w:pPr>
              <w:rPr>
                <w:rFonts w:cstheme="minorHAnsi"/>
                <w:sz w:val="20"/>
                <w:szCs w:val="21"/>
              </w:rPr>
            </w:pPr>
            <w:r>
              <w:rPr>
                <w:rFonts w:cstheme="minorHAnsi"/>
                <w:sz w:val="20"/>
                <w:szCs w:val="21"/>
              </w:rPr>
              <w:t>W</w:t>
            </w:r>
            <w:r>
              <w:rPr>
                <w:rFonts w:cstheme="minorHAnsi" w:hint="eastAsia"/>
                <w:sz w:val="20"/>
                <w:szCs w:val="21"/>
              </w:rPr>
              <w:t>eight</w:t>
            </w:r>
          </w:p>
        </w:tc>
        <w:tc>
          <w:tcPr>
            <w:tcW w:w="6803" w:type="dxa"/>
          </w:tcPr>
          <w:p w:rsidR="00AE2C46" w:rsidRPr="00BC75E6" w:rsidRDefault="00AE2C46">
            <w:pPr>
              <w:rPr>
                <w:rFonts w:cstheme="minorHAnsi"/>
                <w:sz w:val="20"/>
                <w:szCs w:val="21"/>
              </w:rPr>
            </w:pPr>
            <w:r w:rsidRPr="00D46B66">
              <w:rPr>
                <w:rFonts w:hAnsiTheme="minorEastAsia" w:cstheme="minorHAnsi"/>
                <w:sz w:val="20"/>
                <w:szCs w:val="21"/>
              </w:rPr>
              <w:t>水匠</w:t>
            </w:r>
            <w:r w:rsidRPr="00BC75E6">
              <w:rPr>
                <w:rFonts w:cstheme="minorHAnsi"/>
                <w:sz w:val="20"/>
                <w:szCs w:val="21"/>
              </w:rPr>
              <w:t xml:space="preserve"> 3 </w:t>
            </w:r>
            <w:r w:rsidRPr="00D46B66">
              <w:rPr>
                <w:rFonts w:hAnsiTheme="minorEastAsia" w:cstheme="minorHAnsi"/>
                <w:sz w:val="20"/>
                <w:szCs w:val="21"/>
              </w:rPr>
              <w:t>改</w:t>
            </w:r>
            <w:r w:rsidRPr="00BC75E6">
              <w:rPr>
                <w:rFonts w:cstheme="minorHAnsi"/>
                <w:sz w:val="20"/>
                <w:szCs w:val="21"/>
              </w:rPr>
              <w:t xml:space="preserve"> </w:t>
            </w:r>
            <w:r>
              <w:rPr>
                <w:rFonts w:cstheme="minorHAnsi" w:hint="eastAsia"/>
                <w:sz w:val="20"/>
                <w:szCs w:val="21"/>
              </w:rPr>
              <w:t>×</w:t>
            </w:r>
            <w:r w:rsidRPr="00BC75E6">
              <w:rPr>
                <w:rFonts w:cstheme="minorHAnsi"/>
                <w:sz w:val="20"/>
                <w:szCs w:val="21"/>
              </w:rPr>
              <w:t xml:space="preserve"> 3, Wandre20201222 </w:t>
            </w:r>
            <w:r>
              <w:rPr>
                <w:rFonts w:cstheme="minorHAnsi" w:hint="eastAsia"/>
                <w:sz w:val="20"/>
                <w:szCs w:val="21"/>
              </w:rPr>
              <w:t>×</w:t>
            </w:r>
            <w:r w:rsidRPr="00BC75E6">
              <w:rPr>
                <w:rFonts w:cstheme="minorHAnsi"/>
                <w:sz w:val="20"/>
                <w:szCs w:val="21"/>
              </w:rPr>
              <w:t xml:space="preserve"> 3, </w:t>
            </w:r>
            <w:r w:rsidRPr="00D46B66">
              <w:rPr>
                <w:rFonts w:hAnsiTheme="minorEastAsia" w:cstheme="minorHAnsi"/>
                <w:sz w:val="20"/>
                <w:szCs w:val="21"/>
              </w:rPr>
              <w:t>水匠</w:t>
            </w:r>
            <w:r w:rsidRPr="00BC75E6">
              <w:rPr>
                <w:rFonts w:cstheme="minorHAnsi"/>
                <w:sz w:val="20"/>
                <w:szCs w:val="21"/>
              </w:rPr>
              <w:t xml:space="preserve"> 3 </w:t>
            </w:r>
            <w:r w:rsidRPr="00D46B66">
              <w:rPr>
                <w:rFonts w:hAnsiTheme="minorEastAsia" w:cstheme="minorHAnsi"/>
                <w:sz w:val="20"/>
                <w:szCs w:val="21"/>
              </w:rPr>
              <w:t>改</w:t>
            </w:r>
            <w:r w:rsidRPr="00BC75E6">
              <w:rPr>
                <w:rFonts w:cstheme="minorHAnsi"/>
                <w:sz w:val="20"/>
                <w:szCs w:val="21"/>
              </w:rPr>
              <w:t xml:space="preserve"> </w:t>
            </w:r>
            <w:r>
              <w:rPr>
                <w:rFonts w:cstheme="minorHAnsi" w:hint="eastAsia"/>
                <w:sz w:val="20"/>
                <w:szCs w:val="21"/>
              </w:rPr>
              <w:t>×</w:t>
            </w:r>
            <w:r w:rsidRPr="00BC75E6">
              <w:rPr>
                <w:rFonts w:cstheme="minorHAnsi"/>
                <w:sz w:val="20"/>
                <w:szCs w:val="21"/>
              </w:rPr>
              <w:t xml:space="preserve"> 3</w:t>
            </w:r>
          </w:p>
        </w:tc>
      </w:tr>
      <w:tr w:rsidR="00AE2C46" w:rsidTr="00AE2C46">
        <w:tc>
          <w:tcPr>
            <w:tcW w:w="1276" w:type="dxa"/>
          </w:tcPr>
          <w:p w:rsidR="00AE2C46" w:rsidRDefault="00AE2C46" w:rsidP="00746F4D">
            <w:pPr>
              <w:rPr>
                <w:rFonts w:cstheme="minorHAnsi"/>
                <w:sz w:val="20"/>
                <w:szCs w:val="21"/>
              </w:rPr>
            </w:pPr>
          </w:p>
        </w:tc>
        <w:tc>
          <w:tcPr>
            <w:tcW w:w="2410" w:type="dxa"/>
          </w:tcPr>
          <w:p w:rsidR="00AE2C46" w:rsidRDefault="00AE2C46" w:rsidP="00746F4D">
            <w:pPr>
              <w:rPr>
                <w:rFonts w:cstheme="minorHAnsi"/>
                <w:sz w:val="20"/>
                <w:szCs w:val="21"/>
              </w:rPr>
            </w:pPr>
            <w:proofErr w:type="spellStart"/>
            <w:r>
              <w:rPr>
                <w:rFonts w:cstheme="minorHAnsi" w:hint="eastAsia"/>
                <w:sz w:val="20"/>
                <w:szCs w:val="21"/>
              </w:rPr>
              <w:t>HiddenLayer</w:t>
            </w:r>
            <w:proofErr w:type="spellEnd"/>
            <w:r>
              <w:rPr>
                <w:rFonts w:cstheme="minorHAnsi" w:hint="eastAsia"/>
                <w:sz w:val="20"/>
                <w:szCs w:val="21"/>
              </w:rPr>
              <w:t xml:space="preserve">, </w:t>
            </w:r>
            <w:proofErr w:type="spellStart"/>
            <w:r>
              <w:rPr>
                <w:rFonts w:cstheme="minorHAnsi" w:hint="eastAsia"/>
                <w:sz w:val="20"/>
                <w:szCs w:val="21"/>
              </w:rPr>
              <w:t>OutputLayer</w:t>
            </w:r>
            <w:proofErr w:type="spellEnd"/>
          </w:p>
        </w:tc>
        <w:tc>
          <w:tcPr>
            <w:tcW w:w="6803" w:type="dxa"/>
          </w:tcPr>
          <w:p w:rsidR="00AE2C46" w:rsidRPr="00BC75E6" w:rsidRDefault="00AE2C46">
            <w:pPr>
              <w:rPr>
                <w:rFonts w:cstheme="minorHAnsi"/>
                <w:sz w:val="20"/>
                <w:szCs w:val="21"/>
              </w:rPr>
            </w:pPr>
            <w:r w:rsidRPr="00D46B66">
              <w:rPr>
                <w:rFonts w:hAnsiTheme="minorEastAsia" w:cstheme="minorHAnsi"/>
                <w:sz w:val="20"/>
                <w:szCs w:val="21"/>
              </w:rPr>
              <w:t>水匠</w:t>
            </w:r>
            <w:r w:rsidRPr="00D46B66">
              <w:rPr>
                <w:rFonts w:cstheme="minorHAnsi"/>
                <w:sz w:val="20"/>
                <w:szCs w:val="21"/>
              </w:rPr>
              <w:t xml:space="preserve"> 3 </w:t>
            </w:r>
            <w:r w:rsidRPr="00D46B66">
              <w:rPr>
                <w:rFonts w:hAnsiTheme="minorEastAsia" w:cstheme="minorHAnsi"/>
                <w:sz w:val="20"/>
                <w:szCs w:val="21"/>
              </w:rPr>
              <w:t>改</w:t>
            </w:r>
          </w:p>
        </w:tc>
      </w:tr>
    </w:tbl>
    <w:p w:rsidR="00DF6B01" w:rsidRPr="002F56E9" w:rsidRDefault="002F56E9" w:rsidP="002F56E9">
      <w:pPr>
        <w:ind w:left="100" w:hangingChars="50" w:hanging="100"/>
        <w:rPr>
          <w:rFonts w:hAnsiTheme="minorEastAsia" w:cstheme="minorHAnsi"/>
          <w:sz w:val="20"/>
          <w:szCs w:val="21"/>
        </w:rPr>
      </w:pPr>
      <w:r>
        <w:rPr>
          <w:rFonts w:hAnsiTheme="minorEastAsia" w:cstheme="minorHAnsi"/>
          <w:sz w:val="20"/>
          <w:szCs w:val="21"/>
        </w:rPr>
        <w:t>選手権で</w:t>
      </w:r>
      <w:r>
        <w:rPr>
          <w:rFonts w:hAnsiTheme="minorEastAsia" w:cstheme="minorHAnsi" w:hint="eastAsia"/>
          <w:sz w:val="20"/>
          <w:szCs w:val="21"/>
        </w:rPr>
        <w:t>は</w:t>
      </w:r>
      <w:r w:rsidR="000C0B0E" w:rsidRPr="00D46B66">
        <w:rPr>
          <w:rFonts w:hAnsiTheme="minorEastAsia" w:cstheme="minorHAnsi"/>
          <w:sz w:val="20"/>
          <w:szCs w:val="21"/>
        </w:rPr>
        <w:t>上記の評価関数</w:t>
      </w:r>
      <w:r w:rsidR="0088286E" w:rsidRPr="00D46B66">
        <w:rPr>
          <w:rFonts w:cstheme="minorHAnsi"/>
          <w:sz w:val="20"/>
          <w:szCs w:val="21"/>
        </w:rPr>
        <w:t xml:space="preserve"> A </w:t>
      </w:r>
      <w:r w:rsidR="000C0B0E" w:rsidRPr="00D46B66">
        <w:rPr>
          <w:rFonts w:hAnsiTheme="minorEastAsia" w:cstheme="minorHAnsi"/>
          <w:sz w:val="20"/>
          <w:szCs w:val="21"/>
        </w:rPr>
        <w:t>と評</w:t>
      </w:r>
      <w:r w:rsidR="000C0B0E" w:rsidRPr="00D46B66">
        <w:rPr>
          <w:rFonts w:hAnsiTheme="minorEastAsia" w:cstheme="minorHAnsi"/>
          <w:sz w:val="20"/>
          <w:szCs w:val="20"/>
        </w:rPr>
        <w:t>価関数</w:t>
      </w:r>
      <w:r w:rsidR="0088286E" w:rsidRPr="00D46B66">
        <w:rPr>
          <w:rFonts w:cstheme="minorHAnsi"/>
          <w:sz w:val="20"/>
          <w:szCs w:val="20"/>
        </w:rPr>
        <w:t xml:space="preserve"> B </w:t>
      </w:r>
      <w:r w:rsidR="000C0B0E" w:rsidRPr="00D46B66">
        <w:rPr>
          <w:rFonts w:hAnsiTheme="minorEastAsia" w:cstheme="minorHAnsi"/>
          <w:sz w:val="20"/>
          <w:szCs w:val="20"/>
        </w:rPr>
        <w:t>を</w:t>
      </w:r>
      <w:r w:rsidR="0088286E" w:rsidRPr="00D46B66">
        <w:rPr>
          <w:rFonts w:cstheme="minorHAnsi"/>
          <w:sz w:val="20"/>
          <w:szCs w:val="20"/>
        </w:rPr>
        <w:t xml:space="preserve"> </w:t>
      </w:r>
      <w:r w:rsidR="000C0B0E" w:rsidRPr="00D46B66">
        <w:rPr>
          <w:rFonts w:cstheme="minorHAnsi"/>
          <w:sz w:val="20"/>
          <w:szCs w:val="20"/>
        </w:rPr>
        <w:t>1</w:t>
      </w:r>
      <w:r w:rsidR="0088286E" w:rsidRPr="00D46B66">
        <w:rPr>
          <w:rFonts w:cstheme="minorHAnsi"/>
          <w:sz w:val="20"/>
          <w:szCs w:val="20"/>
        </w:rPr>
        <w:t>:</w:t>
      </w:r>
      <w:r w:rsidR="000C0B0E" w:rsidRPr="00D46B66">
        <w:rPr>
          <w:rFonts w:cstheme="minorHAnsi"/>
          <w:sz w:val="20"/>
          <w:szCs w:val="20"/>
        </w:rPr>
        <w:t>1</w:t>
      </w:r>
      <w:r w:rsidR="0088286E" w:rsidRPr="00D46B66">
        <w:rPr>
          <w:rFonts w:cstheme="minorHAnsi"/>
          <w:sz w:val="20"/>
          <w:szCs w:val="20"/>
        </w:rPr>
        <w:t xml:space="preserve"> </w:t>
      </w:r>
      <w:r w:rsidR="000C0B0E" w:rsidRPr="00D46B66">
        <w:rPr>
          <w:rFonts w:hAnsiTheme="minorEastAsia" w:cstheme="minorHAnsi"/>
          <w:sz w:val="20"/>
          <w:szCs w:val="20"/>
        </w:rPr>
        <w:t>で配合した</w:t>
      </w:r>
      <w:r w:rsidR="0088286E" w:rsidRPr="00D46B66">
        <w:rPr>
          <w:rFonts w:cstheme="minorHAnsi"/>
          <w:sz w:val="20"/>
          <w:szCs w:val="20"/>
        </w:rPr>
        <w:t xml:space="preserve"> </w:t>
      </w:r>
      <w:r w:rsidR="000C0B0E" w:rsidRPr="00D46B66">
        <w:rPr>
          <w:rFonts w:cstheme="minorHAnsi"/>
          <w:sz w:val="20"/>
          <w:szCs w:val="20"/>
        </w:rPr>
        <w:t>2021-4</w:t>
      </w:r>
      <w:r w:rsidR="0088286E" w:rsidRPr="00D46B66">
        <w:rPr>
          <w:rFonts w:cstheme="minorHAnsi"/>
          <w:sz w:val="20"/>
          <w:szCs w:val="20"/>
        </w:rPr>
        <w:t xml:space="preserve"> </w:t>
      </w:r>
      <w:r w:rsidR="000C0B0E" w:rsidRPr="00D46B66">
        <w:rPr>
          <w:rFonts w:hAnsiTheme="minorEastAsia" w:cstheme="minorHAnsi"/>
          <w:sz w:val="20"/>
          <w:szCs w:val="20"/>
        </w:rPr>
        <w:t>と</w:t>
      </w:r>
      <w:r w:rsidR="000C0B0E" w:rsidRPr="00D46B66">
        <w:rPr>
          <w:rFonts w:cstheme="minorHAnsi"/>
          <w:sz w:val="20"/>
          <w:szCs w:val="20"/>
        </w:rPr>
        <w:t>3</w:t>
      </w:r>
      <w:r w:rsidR="0088286E" w:rsidRPr="00D46B66">
        <w:rPr>
          <w:rFonts w:cstheme="minorHAnsi"/>
          <w:sz w:val="20"/>
          <w:szCs w:val="20"/>
        </w:rPr>
        <w:t>:</w:t>
      </w:r>
      <w:r w:rsidR="000C0B0E" w:rsidRPr="00D46B66">
        <w:rPr>
          <w:rFonts w:cstheme="minorHAnsi"/>
          <w:sz w:val="20"/>
          <w:szCs w:val="20"/>
        </w:rPr>
        <w:t>1</w:t>
      </w:r>
      <w:r w:rsidR="0088286E" w:rsidRPr="00D46B66">
        <w:rPr>
          <w:rFonts w:cstheme="minorHAnsi"/>
          <w:sz w:val="20"/>
          <w:szCs w:val="20"/>
        </w:rPr>
        <w:t xml:space="preserve"> </w:t>
      </w:r>
      <w:r w:rsidR="000C0B0E" w:rsidRPr="00D46B66">
        <w:rPr>
          <w:rFonts w:hAnsiTheme="minorEastAsia" w:cstheme="minorHAnsi"/>
          <w:sz w:val="20"/>
          <w:szCs w:val="20"/>
        </w:rPr>
        <w:t>で配合した</w:t>
      </w:r>
      <w:r w:rsidR="0088286E" w:rsidRPr="00D46B66">
        <w:rPr>
          <w:rFonts w:cstheme="minorHAnsi"/>
          <w:sz w:val="20"/>
          <w:szCs w:val="20"/>
        </w:rPr>
        <w:t xml:space="preserve"> </w:t>
      </w:r>
      <w:r w:rsidR="000C0B0E" w:rsidRPr="00D46B66">
        <w:rPr>
          <w:rFonts w:cstheme="minorHAnsi"/>
          <w:sz w:val="20"/>
          <w:szCs w:val="20"/>
        </w:rPr>
        <w:t>2021-7</w:t>
      </w:r>
      <w:r w:rsidR="0088286E" w:rsidRPr="00D46B66">
        <w:rPr>
          <w:rFonts w:cstheme="minorHAnsi"/>
          <w:sz w:val="20"/>
          <w:szCs w:val="20"/>
        </w:rPr>
        <w:t xml:space="preserve"> </w:t>
      </w:r>
      <w:r w:rsidR="000C0B0E" w:rsidRPr="00D46B66">
        <w:rPr>
          <w:rFonts w:hAnsiTheme="minorEastAsia" w:cstheme="minorHAnsi"/>
          <w:sz w:val="20"/>
          <w:szCs w:val="20"/>
        </w:rPr>
        <w:t>の</w:t>
      </w:r>
      <w:r w:rsidR="0088286E" w:rsidRPr="00D46B66">
        <w:rPr>
          <w:rFonts w:cstheme="minorHAnsi"/>
          <w:sz w:val="20"/>
          <w:szCs w:val="20"/>
        </w:rPr>
        <w:t xml:space="preserve"> </w:t>
      </w:r>
      <w:r w:rsidR="000C0B0E" w:rsidRPr="00D46B66">
        <w:rPr>
          <w:rFonts w:cstheme="minorHAnsi"/>
          <w:sz w:val="20"/>
          <w:szCs w:val="20"/>
        </w:rPr>
        <w:t>2</w:t>
      </w:r>
      <w:r w:rsidR="0088286E" w:rsidRPr="00D46B66">
        <w:rPr>
          <w:rFonts w:cstheme="minorHAnsi"/>
          <w:sz w:val="20"/>
          <w:szCs w:val="20"/>
        </w:rPr>
        <w:t xml:space="preserve"> </w:t>
      </w:r>
      <w:r w:rsidR="000C0B0E" w:rsidRPr="00D46B66">
        <w:rPr>
          <w:rFonts w:hAnsiTheme="minorEastAsia" w:cstheme="minorHAnsi"/>
          <w:sz w:val="20"/>
          <w:szCs w:val="20"/>
        </w:rPr>
        <w:t>種類</w:t>
      </w:r>
      <w:r>
        <w:rPr>
          <w:rFonts w:hAnsiTheme="minorEastAsia" w:cstheme="minorHAnsi" w:hint="eastAsia"/>
          <w:sz w:val="20"/>
          <w:szCs w:val="20"/>
        </w:rPr>
        <w:t>を使用した</w:t>
      </w:r>
      <w:r w:rsidR="000C0B0E" w:rsidRPr="00D46B66">
        <w:rPr>
          <w:rFonts w:hAnsiTheme="minorEastAsia" w:cstheme="minorHAnsi"/>
          <w:sz w:val="20"/>
          <w:szCs w:val="20"/>
        </w:rPr>
        <w:t>。</w:t>
      </w:r>
    </w:p>
    <w:p w:rsidR="00DF6B01" w:rsidRPr="00D46B66" w:rsidRDefault="000C0B0E">
      <w:pPr>
        <w:rPr>
          <w:rFonts w:asciiTheme="majorEastAsia" w:eastAsiaTheme="majorEastAsia" w:hAnsiTheme="majorEastAsia" w:cstheme="minorHAnsi"/>
          <w:b/>
          <w:sz w:val="24"/>
        </w:rPr>
      </w:pPr>
      <w:r w:rsidRPr="00D46B66">
        <w:rPr>
          <w:rFonts w:asciiTheme="majorEastAsia" w:eastAsiaTheme="majorEastAsia" w:hAnsiTheme="majorEastAsia" w:cstheme="minorHAnsi"/>
          <w:b/>
          <w:sz w:val="24"/>
        </w:rPr>
        <w:lastRenderedPageBreak/>
        <w:t>・開発工夫点</w:t>
      </w:r>
    </w:p>
    <w:p w:rsidR="00DF6B01" w:rsidRPr="00D46B66" w:rsidRDefault="000C0B0E">
      <w:pPr>
        <w:rPr>
          <w:rFonts w:asciiTheme="minorEastAsia" w:hAnsiTheme="minorEastAsia" w:cstheme="minorHAnsi"/>
          <w:sz w:val="20"/>
          <w:szCs w:val="21"/>
        </w:rPr>
      </w:pPr>
      <w:r w:rsidRPr="00D46B66">
        <w:rPr>
          <w:rFonts w:asciiTheme="minorEastAsia" w:hAnsiTheme="minorEastAsia" w:cstheme="minorHAnsi"/>
          <w:sz w:val="20"/>
          <w:szCs w:val="21"/>
        </w:rPr>
        <w:t>教師データ生成時の開始局面を入玉前後にすることで宣言回りを学習しやすくした。</w:t>
      </w:r>
    </w:p>
    <w:p w:rsidR="00DF6B01" w:rsidRPr="00D46B66" w:rsidRDefault="000C0B0E">
      <w:pPr>
        <w:rPr>
          <w:rFonts w:asciiTheme="minorEastAsia" w:hAnsiTheme="minorEastAsia" w:cstheme="minorHAnsi"/>
          <w:sz w:val="20"/>
          <w:szCs w:val="21"/>
        </w:rPr>
      </w:pPr>
      <w:r w:rsidRPr="00D46B66">
        <w:rPr>
          <w:rFonts w:asciiTheme="minorEastAsia" w:hAnsiTheme="minorEastAsia" w:cstheme="minorHAnsi"/>
          <w:sz w:val="20"/>
          <w:szCs w:val="21"/>
        </w:rPr>
        <w:t>重み行列をキメラ的に混ぜることで、いわゆる棋風的なものと強さの両立を行った。</w:t>
      </w:r>
    </w:p>
    <w:p w:rsidR="00DF6B01" w:rsidRPr="00D46B66" w:rsidRDefault="00DF6B01">
      <w:pPr>
        <w:rPr>
          <w:rFonts w:eastAsia="Century" w:cstheme="minorHAnsi"/>
        </w:rPr>
      </w:pPr>
    </w:p>
    <w:p w:rsidR="00DF6B01" w:rsidRPr="00D46B66" w:rsidRDefault="000C0B0E">
      <w:pPr>
        <w:rPr>
          <w:rFonts w:asciiTheme="majorEastAsia" w:eastAsiaTheme="majorEastAsia" w:hAnsiTheme="majorEastAsia" w:cstheme="minorHAnsi"/>
          <w:b/>
          <w:sz w:val="24"/>
        </w:rPr>
      </w:pPr>
      <w:r w:rsidRPr="00D46B66">
        <w:rPr>
          <w:rFonts w:asciiTheme="majorEastAsia" w:eastAsiaTheme="majorEastAsia" w:hAnsiTheme="majorEastAsia" w:cstheme="minorHAnsi"/>
          <w:b/>
          <w:sz w:val="24"/>
        </w:rPr>
        <w:t>・実験結果</w:t>
      </w:r>
    </w:p>
    <w:p w:rsidR="00DF6B01" w:rsidRPr="00D46B66" w:rsidRDefault="000C0B0E">
      <w:pPr>
        <w:rPr>
          <w:rFonts w:cstheme="minorHAnsi"/>
          <w:sz w:val="20"/>
          <w:szCs w:val="20"/>
        </w:rPr>
      </w:pPr>
      <w:r w:rsidRPr="00D46B66">
        <w:rPr>
          <w:rFonts w:hAnsiTheme="minorEastAsia" w:cstheme="minorHAnsi"/>
          <w:sz w:val="20"/>
          <w:szCs w:val="20"/>
        </w:rPr>
        <w:t>各種評価関数の連続対局結果を以下に記す。</w:t>
      </w:r>
    </w:p>
    <w:p w:rsidR="00DF6B01" w:rsidRPr="007D2B30" w:rsidRDefault="00D46B66">
      <w:pPr>
        <w:rPr>
          <w:rFonts w:asciiTheme="majorHAnsi" w:eastAsiaTheme="majorEastAsia" w:hAnsiTheme="majorHAnsi" w:cstheme="majorHAnsi"/>
          <w:b/>
          <w:sz w:val="20"/>
          <w:szCs w:val="20"/>
        </w:rPr>
      </w:pPr>
      <w:r w:rsidRPr="007D2B30">
        <w:rPr>
          <w:rFonts w:asciiTheme="majorHAnsi" w:eastAsiaTheme="majorEastAsia" w:hAnsiTheme="majorEastAsia" w:cstheme="majorHAnsi"/>
          <w:b/>
          <w:sz w:val="20"/>
          <w:szCs w:val="20"/>
        </w:rPr>
        <w:t>１．</w:t>
      </w:r>
      <w:r w:rsidRPr="007D2B30">
        <w:rPr>
          <w:rFonts w:asciiTheme="majorHAnsi" w:eastAsiaTheme="majorEastAsia" w:hAnsiTheme="majorHAnsi" w:cstheme="majorHAnsi"/>
          <w:b/>
          <w:sz w:val="20"/>
          <w:szCs w:val="20"/>
        </w:rPr>
        <w:t xml:space="preserve"> </w:t>
      </w:r>
      <w:r w:rsidRPr="007D2B30">
        <w:rPr>
          <w:rFonts w:asciiTheme="majorHAnsi" w:eastAsiaTheme="majorEastAsia" w:hAnsiTheme="majorEastAsia" w:cstheme="majorHAnsi"/>
          <w:b/>
          <w:sz w:val="20"/>
          <w:szCs w:val="20"/>
        </w:rPr>
        <w:t>各種入玉評価関数の</w:t>
      </w:r>
      <w:r w:rsidRPr="007D2B30">
        <w:rPr>
          <w:rFonts w:asciiTheme="majorHAnsi" w:eastAsiaTheme="majorEastAsia" w:hAnsiTheme="majorHAnsi" w:cstheme="majorHAnsi"/>
          <w:b/>
          <w:sz w:val="20"/>
          <w:szCs w:val="20"/>
        </w:rPr>
        <w:t xml:space="preserve"> </w:t>
      </w:r>
      <w:proofErr w:type="spellStart"/>
      <w:r w:rsidRPr="007D2B30">
        <w:rPr>
          <w:rFonts w:asciiTheme="majorHAnsi" w:eastAsiaTheme="majorEastAsia" w:hAnsiTheme="majorHAnsi" w:cstheme="majorHAnsi"/>
          <w:b/>
          <w:sz w:val="20"/>
          <w:szCs w:val="20"/>
        </w:rPr>
        <w:t>vs</w:t>
      </w:r>
      <w:proofErr w:type="spellEnd"/>
      <w:r w:rsidRPr="007D2B30">
        <w:rPr>
          <w:rFonts w:asciiTheme="majorHAnsi" w:eastAsiaTheme="majorEastAsia" w:hAnsiTheme="majorHAnsi" w:cstheme="majorHAnsi"/>
          <w:b/>
          <w:sz w:val="20"/>
          <w:szCs w:val="20"/>
        </w:rPr>
        <w:t xml:space="preserve"> </w:t>
      </w:r>
      <w:r w:rsidR="000C0B0E" w:rsidRPr="007D2B30">
        <w:rPr>
          <w:rFonts w:asciiTheme="majorHAnsi" w:eastAsiaTheme="majorEastAsia" w:hAnsiTheme="majorEastAsia" w:cstheme="majorHAnsi"/>
          <w:b/>
          <w:sz w:val="20"/>
          <w:szCs w:val="20"/>
        </w:rPr>
        <w:t>技巧</w:t>
      </w:r>
      <w:r w:rsidR="0088286E" w:rsidRPr="007D2B30">
        <w:rPr>
          <w:rFonts w:asciiTheme="majorHAnsi" w:eastAsiaTheme="majorEastAsia" w:hAnsiTheme="majorHAnsi" w:cstheme="majorHAnsi"/>
          <w:b/>
          <w:sz w:val="20"/>
          <w:szCs w:val="20"/>
        </w:rPr>
        <w:t xml:space="preserve"> </w:t>
      </w:r>
      <w:r w:rsidR="000C0B0E" w:rsidRPr="007D2B30">
        <w:rPr>
          <w:rFonts w:asciiTheme="majorHAnsi" w:eastAsiaTheme="majorEastAsia" w:hAnsiTheme="majorHAnsi" w:cstheme="majorHAnsi"/>
          <w:b/>
          <w:sz w:val="20"/>
          <w:szCs w:val="20"/>
        </w:rPr>
        <w:t>2</w:t>
      </w:r>
      <w:r w:rsidR="0088286E" w:rsidRPr="007D2B30">
        <w:rPr>
          <w:rFonts w:asciiTheme="majorHAnsi" w:eastAsiaTheme="majorEastAsia" w:hAnsiTheme="majorHAnsi" w:cstheme="majorHAnsi"/>
          <w:b/>
          <w:sz w:val="20"/>
          <w:szCs w:val="20"/>
        </w:rPr>
        <w:t xml:space="preserve"> </w:t>
      </w:r>
      <w:r w:rsidR="000C0B0E" w:rsidRPr="007D2B30">
        <w:rPr>
          <w:rFonts w:asciiTheme="majorHAnsi" w:eastAsiaTheme="majorEastAsia" w:hAnsiTheme="majorEastAsia" w:cstheme="majorHAnsi"/>
          <w:b/>
          <w:sz w:val="20"/>
          <w:szCs w:val="20"/>
        </w:rPr>
        <w:t>成績</w:t>
      </w:r>
    </w:p>
    <w:p w:rsidR="007D2B30" w:rsidRPr="00D46B66" w:rsidRDefault="000C0B0E">
      <w:pPr>
        <w:rPr>
          <w:rFonts w:cstheme="minorHAnsi"/>
          <w:sz w:val="20"/>
          <w:szCs w:val="20"/>
        </w:rPr>
      </w:pPr>
      <w:r w:rsidRPr="00D46B66">
        <w:rPr>
          <w:rFonts w:asciiTheme="minorEastAsia" w:hAnsiTheme="minorEastAsia" w:cstheme="minorHAnsi"/>
          <w:sz w:val="20"/>
          <w:szCs w:val="20"/>
        </w:rPr>
        <w:t>※</w:t>
      </w:r>
      <w:r w:rsidRPr="00D46B66">
        <w:rPr>
          <w:rFonts w:hAnsiTheme="minorEastAsia" w:cstheme="minorHAnsi"/>
          <w:sz w:val="20"/>
          <w:szCs w:val="20"/>
        </w:rPr>
        <w:t>探索部はやねうら王</w:t>
      </w:r>
      <w:r w:rsidR="0088286E" w:rsidRPr="00D46B66">
        <w:rPr>
          <w:rFonts w:cstheme="minorHAnsi"/>
          <w:sz w:val="20"/>
          <w:szCs w:val="20"/>
        </w:rPr>
        <w:t xml:space="preserve"> </w:t>
      </w:r>
      <w:r w:rsidRPr="00D46B66">
        <w:rPr>
          <w:rFonts w:cstheme="minorHAnsi"/>
          <w:sz w:val="20"/>
          <w:szCs w:val="20"/>
        </w:rPr>
        <w:t>v4.89</w:t>
      </w:r>
      <w:r w:rsidRPr="00D46B66">
        <w:rPr>
          <w:rFonts w:hAnsiTheme="minorEastAsia" w:cstheme="minorHAnsi"/>
          <w:sz w:val="20"/>
          <w:szCs w:val="20"/>
        </w:rPr>
        <w:t>、平手開始、</w:t>
      </w:r>
      <w:r w:rsidR="0088286E" w:rsidRPr="00D46B66">
        <w:rPr>
          <w:rFonts w:cstheme="minorHAnsi"/>
          <w:sz w:val="20"/>
          <w:szCs w:val="20"/>
        </w:rPr>
        <w:t xml:space="preserve"> </w:t>
      </w:r>
      <w:r w:rsidRPr="00D46B66">
        <w:rPr>
          <w:rFonts w:cstheme="minorHAnsi"/>
          <w:sz w:val="20"/>
          <w:szCs w:val="20"/>
        </w:rPr>
        <w:t>6</w:t>
      </w:r>
      <w:r w:rsidR="0088286E" w:rsidRPr="00D46B66">
        <w:rPr>
          <w:rFonts w:cstheme="minorHAnsi"/>
          <w:sz w:val="20"/>
          <w:szCs w:val="20"/>
        </w:rPr>
        <w:t xml:space="preserve"> </w:t>
      </w:r>
      <w:r w:rsidRPr="00D46B66">
        <w:rPr>
          <w:rFonts w:hAnsiTheme="minorEastAsia" w:cstheme="minorHAnsi"/>
          <w:sz w:val="20"/>
          <w:szCs w:val="20"/>
        </w:rPr>
        <w:t>スレッド</w:t>
      </w:r>
      <w:r w:rsidR="0088286E" w:rsidRPr="00D46B66">
        <w:rPr>
          <w:rFonts w:cstheme="minorHAnsi"/>
          <w:sz w:val="20"/>
          <w:szCs w:val="20"/>
        </w:rPr>
        <w:t xml:space="preserve"> </w:t>
      </w:r>
      <w:r w:rsidRPr="00D46B66">
        <w:rPr>
          <w:rFonts w:cstheme="minorHAnsi"/>
          <w:sz w:val="20"/>
          <w:szCs w:val="20"/>
        </w:rPr>
        <w:t>1</w:t>
      </w:r>
      <w:r w:rsidR="0088286E" w:rsidRPr="00D46B66">
        <w:rPr>
          <w:rFonts w:cstheme="minorHAnsi"/>
          <w:sz w:val="20"/>
          <w:szCs w:val="20"/>
        </w:rPr>
        <w:t xml:space="preserve"> </w:t>
      </w:r>
      <w:r w:rsidRPr="00D46B66">
        <w:rPr>
          <w:rFonts w:hAnsiTheme="minorEastAsia" w:cstheme="minorHAnsi"/>
          <w:sz w:val="20"/>
          <w:szCs w:val="20"/>
        </w:rPr>
        <w:t>手</w:t>
      </w:r>
      <w:r w:rsidR="0088286E" w:rsidRPr="00D46B66">
        <w:rPr>
          <w:rFonts w:cstheme="minorHAnsi"/>
          <w:sz w:val="20"/>
          <w:szCs w:val="20"/>
        </w:rPr>
        <w:t xml:space="preserve"> </w:t>
      </w:r>
      <w:r w:rsidRPr="00D46B66">
        <w:rPr>
          <w:rFonts w:cstheme="minorHAnsi"/>
          <w:sz w:val="20"/>
          <w:szCs w:val="20"/>
        </w:rPr>
        <w:t>5</w:t>
      </w:r>
      <w:r w:rsidR="0088286E" w:rsidRPr="00D46B66">
        <w:rPr>
          <w:rFonts w:cstheme="minorHAnsi"/>
          <w:sz w:val="20"/>
          <w:szCs w:val="20"/>
        </w:rPr>
        <w:t xml:space="preserve"> </w:t>
      </w:r>
      <w:r w:rsidRPr="00D46B66">
        <w:rPr>
          <w:rFonts w:hAnsiTheme="minorEastAsia" w:cstheme="minorHAnsi"/>
          <w:sz w:val="20"/>
          <w:szCs w:val="20"/>
        </w:rPr>
        <w:t>秒、投了評価値</w:t>
      </w:r>
      <w:r w:rsidR="0088286E" w:rsidRPr="00D46B66">
        <w:rPr>
          <w:rFonts w:cstheme="minorHAnsi"/>
          <w:sz w:val="20"/>
          <w:szCs w:val="20"/>
        </w:rPr>
        <w:t xml:space="preserve"> </w:t>
      </w:r>
      <w:r w:rsidRPr="00D46B66">
        <w:rPr>
          <w:rFonts w:cstheme="minorHAnsi"/>
          <w:sz w:val="20"/>
          <w:szCs w:val="20"/>
        </w:rPr>
        <w:t>-3000</w:t>
      </w:r>
      <w:r w:rsidRPr="00D46B66">
        <w:rPr>
          <w:rFonts w:hAnsiTheme="minorEastAsia" w:cstheme="minorHAnsi"/>
          <w:sz w:val="20"/>
          <w:szCs w:val="20"/>
        </w:rPr>
        <w:t>、</w:t>
      </w:r>
      <w:r w:rsidRPr="00D46B66">
        <w:rPr>
          <w:rFonts w:cstheme="minorHAnsi"/>
          <w:sz w:val="20"/>
          <w:szCs w:val="20"/>
        </w:rPr>
        <w:t>Hash</w:t>
      </w:r>
      <w:r w:rsidR="0088286E" w:rsidRPr="00D46B66">
        <w:rPr>
          <w:rFonts w:cstheme="minorHAnsi"/>
          <w:sz w:val="20"/>
          <w:szCs w:val="20"/>
        </w:rPr>
        <w:t xml:space="preserve"> </w:t>
      </w:r>
      <w:r w:rsidRPr="00D46B66">
        <w:rPr>
          <w:rFonts w:cstheme="minorHAnsi"/>
          <w:sz w:val="20"/>
          <w:szCs w:val="20"/>
        </w:rPr>
        <w:t>1024</w:t>
      </w:r>
      <w:r w:rsidR="0088286E" w:rsidRPr="00D46B66">
        <w:rPr>
          <w:rFonts w:cstheme="minorHAnsi"/>
          <w:sz w:val="20"/>
          <w:szCs w:val="20"/>
        </w:rPr>
        <w:t xml:space="preserve"> </w:t>
      </w:r>
      <w:r w:rsidRPr="00D46B66">
        <w:rPr>
          <w:rFonts w:cstheme="minorHAnsi"/>
          <w:sz w:val="20"/>
          <w:szCs w:val="20"/>
        </w:rPr>
        <w:t>MB</w:t>
      </w:r>
      <w:r w:rsidRPr="00D46B66">
        <w:rPr>
          <w:rFonts w:hAnsiTheme="minorEastAsia" w:cstheme="minorHAnsi"/>
          <w:sz w:val="20"/>
          <w:szCs w:val="20"/>
        </w:rPr>
        <w:t>、対局打ち切り</w:t>
      </w:r>
      <w:r w:rsidR="0088286E" w:rsidRPr="00D46B66">
        <w:rPr>
          <w:rFonts w:cstheme="minorHAnsi"/>
          <w:sz w:val="20"/>
          <w:szCs w:val="20"/>
        </w:rPr>
        <w:t xml:space="preserve"> </w:t>
      </w:r>
      <w:r w:rsidRPr="00D46B66">
        <w:rPr>
          <w:rFonts w:cstheme="minorHAnsi"/>
          <w:sz w:val="20"/>
          <w:szCs w:val="20"/>
        </w:rPr>
        <w:t>320</w:t>
      </w:r>
      <w:r w:rsidR="0088286E" w:rsidRPr="00D46B66">
        <w:rPr>
          <w:rFonts w:cstheme="minorHAnsi"/>
          <w:sz w:val="20"/>
          <w:szCs w:val="20"/>
        </w:rPr>
        <w:t xml:space="preserve"> </w:t>
      </w:r>
      <w:r w:rsidRPr="00D46B66">
        <w:rPr>
          <w:rFonts w:hAnsiTheme="minorEastAsia" w:cstheme="minorHAnsi"/>
          <w:sz w:val="20"/>
          <w:szCs w:val="20"/>
        </w:rPr>
        <w:t>手</w:t>
      </w:r>
    </w:p>
    <w:tbl>
      <w:tblPr>
        <w:tblStyle w:val="a5"/>
        <w:tblW w:w="9944" w:type="dxa"/>
        <w:tblInd w:w="108" w:type="dxa"/>
        <w:tblLook w:val="04A0"/>
      </w:tblPr>
      <w:tblGrid>
        <w:gridCol w:w="3314"/>
        <w:gridCol w:w="3315"/>
        <w:gridCol w:w="3315"/>
      </w:tblGrid>
      <w:tr w:rsidR="007D2B30" w:rsidTr="002F56E9">
        <w:tc>
          <w:tcPr>
            <w:tcW w:w="3314" w:type="dxa"/>
          </w:tcPr>
          <w:p w:rsidR="007D2B30" w:rsidRDefault="007D2B30">
            <w:pPr>
              <w:rPr>
                <w:rFonts w:cstheme="minorHAnsi"/>
                <w:sz w:val="20"/>
                <w:szCs w:val="20"/>
              </w:rPr>
            </w:pPr>
            <w:proofErr w:type="spellStart"/>
            <w:r w:rsidRPr="00D46B66">
              <w:rPr>
                <w:rFonts w:cstheme="minorHAnsi"/>
                <w:sz w:val="20"/>
                <w:szCs w:val="20"/>
              </w:rPr>
              <w:t>NNUEkaiU</w:t>
            </w:r>
            <w:proofErr w:type="spellEnd"/>
          </w:p>
        </w:tc>
        <w:tc>
          <w:tcPr>
            <w:tcW w:w="3315" w:type="dxa"/>
          </w:tcPr>
          <w:p w:rsidR="007D2B30" w:rsidRDefault="007D2B30">
            <w:pPr>
              <w:rPr>
                <w:rFonts w:cstheme="minorHAnsi"/>
                <w:sz w:val="20"/>
                <w:szCs w:val="20"/>
              </w:rPr>
            </w:pPr>
            <w:r w:rsidRPr="00D46B66">
              <w:rPr>
                <w:rFonts w:cstheme="minorHAnsi"/>
                <w:sz w:val="20"/>
                <w:szCs w:val="20"/>
              </w:rPr>
              <w:t>_0322spv2NkU</w:t>
            </w:r>
          </w:p>
        </w:tc>
        <w:tc>
          <w:tcPr>
            <w:tcW w:w="3315" w:type="dxa"/>
          </w:tcPr>
          <w:p w:rsidR="007D2B30" w:rsidRDefault="007D2B30">
            <w:pPr>
              <w:rPr>
                <w:rFonts w:cstheme="minorHAnsi"/>
                <w:sz w:val="20"/>
                <w:szCs w:val="20"/>
              </w:rPr>
            </w:pPr>
            <w:r w:rsidRPr="00D46B66">
              <w:rPr>
                <w:rFonts w:hAnsiTheme="minorEastAsia" w:cstheme="minorHAnsi"/>
                <w:sz w:val="20"/>
                <w:szCs w:val="20"/>
              </w:rPr>
              <w:t>水匠</w:t>
            </w:r>
            <w:r>
              <w:rPr>
                <w:rFonts w:hAnsiTheme="minorEastAsia" w:cstheme="minorHAnsi" w:hint="eastAsia"/>
                <w:sz w:val="20"/>
                <w:szCs w:val="20"/>
              </w:rPr>
              <w:t xml:space="preserve"> </w:t>
            </w:r>
            <w:r w:rsidRPr="00D46B66">
              <w:rPr>
                <w:rFonts w:cstheme="minorHAnsi"/>
                <w:sz w:val="20"/>
                <w:szCs w:val="20"/>
              </w:rPr>
              <w:t>U</w:t>
            </w:r>
          </w:p>
        </w:tc>
      </w:tr>
      <w:tr w:rsidR="007D2B30" w:rsidTr="002F56E9">
        <w:tc>
          <w:tcPr>
            <w:tcW w:w="3314" w:type="dxa"/>
          </w:tcPr>
          <w:p w:rsidR="007D2B30" w:rsidRDefault="007D2B30">
            <w:pPr>
              <w:rPr>
                <w:rFonts w:cstheme="minorHAnsi"/>
                <w:sz w:val="20"/>
                <w:szCs w:val="20"/>
              </w:rPr>
            </w:pPr>
            <w:r w:rsidRPr="00D46B66">
              <w:rPr>
                <w:rFonts w:cstheme="minorHAnsi"/>
                <w:sz w:val="20"/>
                <w:szCs w:val="20"/>
              </w:rPr>
              <w:t xml:space="preserve">67 </w:t>
            </w:r>
            <w:r w:rsidRPr="00D46B66">
              <w:rPr>
                <w:rFonts w:hAnsiTheme="minorEastAsia" w:cstheme="minorHAnsi"/>
                <w:sz w:val="20"/>
                <w:szCs w:val="20"/>
              </w:rPr>
              <w:t>勝</w:t>
            </w:r>
            <w:r w:rsidRPr="00D46B66">
              <w:rPr>
                <w:rFonts w:cstheme="minorHAnsi"/>
                <w:sz w:val="20"/>
                <w:szCs w:val="20"/>
              </w:rPr>
              <w:t xml:space="preserve"> 33 </w:t>
            </w:r>
            <w:r w:rsidRPr="00D46B66">
              <w:rPr>
                <w:rFonts w:hAnsiTheme="minorEastAsia" w:cstheme="minorHAnsi"/>
                <w:sz w:val="20"/>
                <w:szCs w:val="20"/>
              </w:rPr>
              <w:t>敗</w:t>
            </w:r>
          </w:p>
        </w:tc>
        <w:tc>
          <w:tcPr>
            <w:tcW w:w="3315" w:type="dxa"/>
          </w:tcPr>
          <w:p w:rsidR="007D2B30" w:rsidRDefault="007D2B30" w:rsidP="007D2B30">
            <w:pPr>
              <w:rPr>
                <w:rFonts w:cstheme="minorHAnsi"/>
                <w:sz w:val="20"/>
                <w:szCs w:val="20"/>
              </w:rPr>
            </w:pPr>
            <w:r w:rsidRPr="00D46B66">
              <w:rPr>
                <w:rFonts w:cstheme="minorHAnsi"/>
                <w:sz w:val="20"/>
                <w:szCs w:val="20"/>
              </w:rPr>
              <w:t xml:space="preserve">77 </w:t>
            </w:r>
            <w:r w:rsidRPr="00D46B66">
              <w:rPr>
                <w:rFonts w:hAnsiTheme="minorEastAsia" w:cstheme="minorHAnsi"/>
                <w:sz w:val="20"/>
                <w:szCs w:val="20"/>
              </w:rPr>
              <w:t>勝</w:t>
            </w:r>
            <w:r w:rsidRPr="00D46B66">
              <w:rPr>
                <w:rFonts w:cstheme="minorHAnsi"/>
                <w:sz w:val="20"/>
                <w:szCs w:val="20"/>
              </w:rPr>
              <w:t xml:space="preserve"> 23 </w:t>
            </w:r>
            <w:r w:rsidRPr="00D46B66">
              <w:rPr>
                <w:rFonts w:hAnsiTheme="minorEastAsia" w:cstheme="minorHAnsi"/>
                <w:sz w:val="20"/>
                <w:szCs w:val="20"/>
              </w:rPr>
              <w:t>敗</w:t>
            </w:r>
          </w:p>
        </w:tc>
        <w:tc>
          <w:tcPr>
            <w:tcW w:w="3315" w:type="dxa"/>
          </w:tcPr>
          <w:p w:rsidR="007D2B30" w:rsidRDefault="007D2B30">
            <w:pPr>
              <w:rPr>
                <w:rFonts w:cstheme="minorHAnsi"/>
                <w:sz w:val="20"/>
                <w:szCs w:val="20"/>
              </w:rPr>
            </w:pPr>
            <w:r w:rsidRPr="00D46B66">
              <w:rPr>
                <w:rFonts w:cstheme="minorHAnsi"/>
                <w:sz w:val="20"/>
                <w:szCs w:val="20"/>
              </w:rPr>
              <w:t xml:space="preserve">78 </w:t>
            </w:r>
            <w:r w:rsidRPr="00D46B66">
              <w:rPr>
                <w:rFonts w:hAnsiTheme="minorEastAsia" w:cstheme="minorHAnsi"/>
                <w:sz w:val="20"/>
                <w:szCs w:val="20"/>
              </w:rPr>
              <w:t>勝</w:t>
            </w:r>
            <w:r w:rsidRPr="00D46B66">
              <w:rPr>
                <w:rFonts w:cstheme="minorHAnsi"/>
                <w:sz w:val="20"/>
                <w:szCs w:val="20"/>
              </w:rPr>
              <w:t xml:space="preserve"> 22 </w:t>
            </w:r>
            <w:r w:rsidRPr="00D46B66">
              <w:rPr>
                <w:rFonts w:hAnsiTheme="minorEastAsia" w:cstheme="minorHAnsi"/>
                <w:sz w:val="20"/>
                <w:szCs w:val="20"/>
              </w:rPr>
              <w:t>敗</w:t>
            </w:r>
          </w:p>
        </w:tc>
      </w:tr>
    </w:tbl>
    <w:p w:rsidR="00DF6B01" w:rsidRPr="007D2B30" w:rsidRDefault="007D2B30">
      <w:pPr>
        <w:rPr>
          <w:rFonts w:asciiTheme="majorHAnsi" w:eastAsiaTheme="majorEastAsia" w:hAnsiTheme="majorHAnsi" w:cstheme="majorHAnsi"/>
          <w:b/>
          <w:sz w:val="20"/>
          <w:szCs w:val="20"/>
        </w:rPr>
      </w:pPr>
      <w:r w:rsidRPr="007D2B30">
        <w:rPr>
          <w:rFonts w:asciiTheme="majorHAnsi" w:eastAsiaTheme="majorEastAsia" w:hAnsiTheme="majorHAnsi" w:cstheme="majorHAnsi"/>
          <w:b/>
          <w:sz w:val="20"/>
          <w:szCs w:val="20"/>
        </w:rPr>
        <w:t xml:space="preserve">2. </w:t>
      </w:r>
      <w:proofErr w:type="spellStart"/>
      <w:r w:rsidR="000C0B0E" w:rsidRPr="007D2B30">
        <w:rPr>
          <w:rFonts w:asciiTheme="majorHAnsi" w:eastAsiaTheme="majorEastAsia" w:hAnsiTheme="majorHAnsi" w:cstheme="majorHAnsi"/>
          <w:b/>
          <w:sz w:val="20"/>
          <w:szCs w:val="20"/>
        </w:rPr>
        <w:t>HalfKPKrank</w:t>
      </w:r>
      <w:proofErr w:type="spellEnd"/>
      <w:r w:rsidR="0088286E" w:rsidRPr="007D2B30">
        <w:rPr>
          <w:rFonts w:asciiTheme="majorHAnsi" w:eastAsiaTheme="majorEastAsia" w:hAnsiTheme="majorHAnsi" w:cstheme="majorHAnsi"/>
          <w:b/>
          <w:sz w:val="20"/>
          <w:szCs w:val="20"/>
        </w:rPr>
        <w:t xml:space="preserve"> </w:t>
      </w:r>
      <w:r w:rsidR="000C0B0E" w:rsidRPr="007D2B30">
        <w:rPr>
          <w:rFonts w:asciiTheme="majorHAnsi" w:eastAsiaTheme="majorEastAsia" w:hAnsiTheme="majorEastAsia" w:cstheme="majorHAnsi"/>
          <w:b/>
          <w:sz w:val="20"/>
          <w:szCs w:val="20"/>
        </w:rPr>
        <w:t>評価関数の対局結果</w:t>
      </w:r>
    </w:p>
    <w:p w:rsidR="00DF6B01" w:rsidRPr="00D46B66" w:rsidRDefault="000C0B0E">
      <w:pPr>
        <w:rPr>
          <w:rFonts w:cstheme="minorHAnsi"/>
          <w:sz w:val="20"/>
          <w:szCs w:val="20"/>
        </w:rPr>
      </w:pPr>
      <w:r w:rsidRPr="00D46B66">
        <w:rPr>
          <w:rFonts w:cstheme="minorHAnsi"/>
          <w:sz w:val="20"/>
          <w:szCs w:val="20"/>
        </w:rPr>
        <w:t>2021-7,</w:t>
      </w:r>
      <w:r w:rsidR="0088286E" w:rsidRPr="00D46B66">
        <w:rPr>
          <w:rFonts w:cstheme="minorHAnsi"/>
          <w:sz w:val="20"/>
          <w:szCs w:val="20"/>
        </w:rPr>
        <w:t xml:space="preserve"> </w:t>
      </w:r>
      <w:r w:rsidRPr="00D46B66">
        <w:rPr>
          <w:rFonts w:cstheme="minorHAnsi"/>
          <w:sz w:val="20"/>
          <w:szCs w:val="20"/>
        </w:rPr>
        <w:t>2021-4</w:t>
      </w:r>
      <w:r w:rsidR="0088286E" w:rsidRPr="00D46B66">
        <w:rPr>
          <w:rFonts w:cstheme="minorHAnsi"/>
          <w:sz w:val="20"/>
          <w:szCs w:val="20"/>
        </w:rPr>
        <w:t xml:space="preserve"> </w:t>
      </w:r>
      <w:r w:rsidRPr="00D46B66">
        <w:rPr>
          <w:rFonts w:hAnsiTheme="minorEastAsia" w:cstheme="minorHAnsi"/>
          <w:sz w:val="20"/>
          <w:szCs w:val="20"/>
        </w:rPr>
        <w:t>は、</w:t>
      </w:r>
      <w:r w:rsidRPr="00D46B66">
        <w:rPr>
          <w:rFonts w:cstheme="minorHAnsi"/>
          <w:sz w:val="20"/>
          <w:szCs w:val="20"/>
        </w:rPr>
        <w:t>wcsoc1</w:t>
      </w:r>
      <w:r w:rsidR="0088286E" w:rsidRPr="00D46B66">
        <w:rPr>
          <w:rFonts w:cstheme="minorHAnsi"/>
          <w:sz w:val="20"/>
          <w:szCs w:val="20"/>
        </w:rPr>
        <w:t xml:space="preserve"> </w:t>
      </w:r>
      <w:r w:rsidRPr="00D46B66">
        <w:rPr>
          <w:rFonts w:hAnsiTheme="minorEastAsia" w:cstheme="minorHAnsi"/>
          <w:sz w:val="20"/>
          <w:szCs w:val="20"/>
        </w:rPr>
        <w:t>版</w:t>
      </w:r>
      <w:r w:rsidR="0088286E" w:rsidRPr="00D46B66">
        <w:rPr>
          <w:rFonts w:cstheme="minorHAnsi"/>
          <w:sz w:val="20"/>
          <w:szCs w:val="20"/>
        </w:rPr>
        <w:t xml:space="preserve"> </w:t>
      </w:r>
      <w:r w:rsidRPr="00D46B66">
        <w:rPr>
          <w:rFonts w:cstheme="minorHAnsi"/>
          <w:sz w:val="20"/>
          <w:szCs w:val="20"/>
        </w:rPr>
        <w:t>(</w:t>
      </w:r>
      <w:r w:rsidR="00A80DA2" w:rsidRPr="00D46B66">
        <w:rPr>
          <w:rFonts w:cstheme="minorHAnsi"/>
          <w:sz w:val="20"/>
          <w:szCs w:val="20"/>
        </w:rPr>
        <w:t xml:space="preserve"> </w:t>
      </w:r>
      <w:r w:rsidRPr="00D46B66">
        <w:rPr>
          <w:rFonts w:hAnsiTheme="minorEastAsia" w:cstheme="minorHAnsi"/>
          <w:sz w:val="20"/>
          <w:szCs w:val="20"/>
        </w:rPr>
        <w:t>以下</w:t>
      </w:r>
      <w:r w:rsidR="0088286E" w:rsidRPr="00D46B66">
        <w:rPr>
          <w:rFonts w:cstheme="minorHAnsi"/>
          <w:sz w:val="20"/>
          <w:szCs w:val="20"/>
        </w:rPr>
        <w:t xml:space="preserve"> </w:t>
      </w:r>
      <w:r w:rsidRPr="00D46B66">
        <w:rPr>
          <w:rFonts w:cstheme="minorHAnsi"/>
          <w:sz w:val="20"/>
          <w:szCs w:val="20"/>
        </w:rPr>
        <w:t>2020</w:t>
      </w:r>
      <w:r w:rsidR="00A80DA2" w:rsidRPr="00D46B66">
        <w:rPr>
          <w:rFonts w:cstheme="minorHAnsi"/>
          <w:sz w:val="20"/>
          <w:szCs w:val="20"/>
        </w:rPr>
        <w:t xml:space="preserve"> </w:t>
      </w:r>
      <w:r w:rsidRPr="00D46B66">
        <w:rPr>
          <w:rFonts w:cstheme="minorHAnsi"/>
          <w:sz w:val="20"/>
          <w:szCs w:val="20"/>
        </w:rPr>
        <w:t>)</w:t>
      </w:r>
      <w:r w:rsidR="0088286E" w:rsidRPr="00D46B66">
        <w:rPr>
          <w:rFonts w:cstheme="minorHAnsi"/>
          <w:sz w:val="20"/>
          <w:szCs w:val="20"/>
        </w:rPr>
        <w:t xml:space="preserve"> </w:t>
      </w:r>
      <w:r w:rsidRPr="00D46B66">
        <w:rPr>
          <w:rFonts w:hAnsiTheme="minorEastAsia" w:cstheme="minorHAnsi"/>
          <w:sz w:val="20"/>
          <w:szCs w:val="20"/>
        </w:rPr>
        <w:t>及び水匠</w:t>
      </w:r>
      <w:r w:rsidR="0088286E" w:rsidRPr="00D46B66">
        <w:rPr>
          <w:rFonts w:cstheme="minorHAnsi"/>
          <w:sz w:val="20"/>
          <w:szCs w:val="20"/>
        </w:rPr>
        <w:t xml:space="preserve"> </w:t>
      </w:r>
      <w:r w:rsidRPr="00D46B66">
        <w:rPr>
          <w:rFonts w:cstheme="minorHAnsi"/>
          <w:sz w:val="20"/>
          <w:szCs w:val="20"/>
        </w:rPr>
        <w:t>3</w:t>
      </w:r>
      <w:r w:rsidR="0088286E" w:rsidRPr="00D46B66">
        <w:rPr>
          <w:rFonts w:cstheme="minorHAnsi"/>
          <w:sz w:val="20"/>
          <w:szCs w:val="20"/>
        </w:rPr>
        <w:t xml:space="preserve"> </w:t>
      </w:r>
      <w:r w:rsidRPr="00D46B66">
        <w:rPr>
          <w:rFonts w:hAnsiTheme="minorEastAsia" w:cstheme="minorHAnsi"/>
          <w:sz w:val="20"/>
          <w:szCs w:val="20"/>
        </w:rPr>
        <w:t>改との対局で強さの評価を試みた。</w:t>
      </w:r>
    </w:p>
    <w:p w:rsidR="00DF6B01" w:rsidRPr="007D2B30" w:rsidRDefault="007D2B30">
      <w:pPr>
        <w:rPr>
          <w:rFonts w:asciiTheme="majorHAnsi" w:eastAsiaTheme="majorEastAsia" w:hAnsiTheme="majorHAnsi" w:cstheme="majorHAnsi"/>
          <w:b/>
          <w:sz w:val="20"/>
          <w:szCs w:val="20"/>
        </w:rPr>
      </w:pPr>
      <w:r w:rsidRPr="007D2B30">
        <w:rPr>
          <w:rFonts w:asciiTheme="majorHAnsi" w:eastAsiaTheme="majorEastAsia" w:hAnsiTheme="majorHAnsi" w:cstheme="majorHAnsi"/>
          <w:b/>
          <w:sz w:val="20"/>
          <w:szCs w:val="20"/>
        </w:rPr>
        <w:t xml:space="preserve">2-1. </w:t>
      </w:r>
      <w:r w:rsidR="000C0B0E" w:rsidRPr="007D2B30">
        <w:rPr>
          <w:rFonts w:asciiTheme="majorHAnsi" w:eastAsiaTheme="majorEastAsia" w:hAnsiTheme="majorEastAsia" w:cstheme="majorHAnsi"/>
          <w:b/>
          <w:sz w:val="20"/>
          <w:szCs w:val="20"/>
        </w:rPr>
        <w:t>選手権前・選手権中の計測</w:t>
      </w:r>
    </w:p>
    <w:p w:rsidR="00DF6B01" w:rsidRPr="00D46B66" w:rsidRDefault="000C0B0E">
      <w:pPr>
        <w:rPr>
          <w:rFonts w:cstheme="minorHAnsi"/>
          <w:sz w:val="20"/>
          <w:szCs w:val="20"/>
        </w:rPr>
      </w:pPr>
      <w:r w:rsidRPr="00D46B66">
        <w:rPr>
          <w:rFonts w:asciiTheme="minorEastAsia" w:hAnsiTheme="minorEastAsia" w:cstheme="minorHAnsi"/>
          <w:sz w:val="20"/>
          <w:szCs w:val="20"/>
        </w:rPr>
        <w:t>※</w:t>
      </w:r>
      <w:r w:rsidRPr="00D46B66">
        <w:rPr>
          <w:rFonts w:hAnsiTheme="minorEastAsia" w:cstheme="minorHAnsi"/>
          <w:sz w:val="20"/>
          <w:szCs w:val="20"/>
        </w:rPr>
        <w:t>探索部はやねうら王</w:t>
      </w:r>
      <w:r w:rsidR="0088286E" w:rsidRPr="00D46B66">
        <w:rPr>
          <w:rFonts w:cstheme="minorHAnsi"/>
          <w:sz w:val="20"/>
          <w:szCs w:val="20"/>
        </w:rPr>
        <w:t xml:space="preserve"> </w:t>
      </w:r>
      <w:r w:rsidRPr="00D46B66">
        <w:rPr>
          <w:rFonts w:cstheme="minorHAnsi"/>
          <w:sz w:val="20"/>
          <w:szCs w:val="20"/>
        </w:rPr>
        <w:t>v6.00</w:t>
      </w:r>
      <w:r w:rsidRPr="00D46B66">
        <w:rPr>
          <w:rFonts w:hAnsiTheme="minorEastAsia" w:cstheme="minorHAnsi"/>
          <w:sz w:val="20"/>
          <w:szCs w:val="20"/>
        </w:rPr>
        <w:t>、投了評価値</w:t>
      </w:r>
      <w:r w:rsidR="0088286E" w:rsidRPr="00D46B66">
        <w:rPr>
          <w:rFonts w:cstheme="minorHAnsi"/>
          <w:sz w:val="20"/>
          <w:szCs w:val="20"/>
        </w:rPr>
        <w:t xml:space="preserve"> </w:t>
      </w:r>
      <w:r w:rsidRPr="00D46B66">
        <w:rPr>
          <w:rFonts w:cstheme="minorHAnsi"/>
          <w:sz w:val="20"/>
          <w:szCs w:val="20"/>
        </w:rPr>
        <w:t>-3000</w:t>
      </w:r>
      <w:r w:rsidRPr="00D46B66">
        <w:rPr>
          <w:rFonts w:hAnsiTheme="minorEastAsia" w:cstheme="minorHAnsi"/>
          <w:sz w:val="20"/>
          <w:szCs w:val="20"/>
        </w:rPr>
        <w:t>、</w:t>
      </w:r>
      <w:r w:rsidRPr="00D46B66">
        <w:rPr>
          <w:rFonts w:cstheme="minorHAnsi"/>
          <w:sz w:val="20"/>
          <w:szCs w:val="20"/>
        </w:rPr>
        <w:t>Hash</w:t>
      </w:r>
      <w:r w:rsidR="0088286E" w:rsidRPr="00D46B66">
        <w:rPr>
          <w:rFonts w:cstheme="minorHAnsi"/>
          <w:sz w:val="20"/>
          <w:szCs w:val="20"/>
        </w:rPr>
        <w:t xml:space="preserve"> </w:t>
      </w:r>
      <w:r w:rsidRPr="00D46B66">
        <w:rPr>
          <w:rFonts w:cstheme="minorHAnsi"/>
          <w:sz w:val="20"/>
          <w:szCs w:val="20"/>
        </w:rPr>
        <w:t>1024</w:t>
      </w:r>
      <w:r w:rsidR="0088286E" w:rsidRPr="00D46B66">
        <w:rPr>
          <w:rFonts w:cstheme="minorHAnsi"/>
          <w:sz w:val="20"/>
          <w:szCs w:val="20"/>
        </w:rPr>
        <w:t xml:space="preserve"> </w:t>
      </w:r>
      <w:r w:rsidRPr="00D46B66">
        <w:rPr>
          <w:rFonts w:cstheme="minorHAnsi"/>
          <w:sz w:val="20"/>
          <w:szCs w:val="20"/>
        </w:rPr>
        <w:t>MB</w:t>
      </w:r>
      <w:r w:rsidRPr="00D46B66">
        <w:rPr>
          <w:rFonts w:hAnsiTheme="minorEastAsia" w:cstheme="minorHAnsi"/>
          <w:sz w:val="20"/>
          <w:szCs w:val="20"/>
        </w:rPr>
        <w:t>、対局打ち切り</w:t>
      </w:r>
      <w:r w:rsidR="0088286E" w:rsidRPr="00D46B66">
        <w:rPr>
          <w:rFonts w:cstheme="minorHAnsi"/>
          <w:sz w:val="20"/>
          <w:szCs w:val="20"/>
        </w:rPr>
        <w:t xml:space="preserve"> </w:t>
      </w:r>
      <w:r w:rsidRPr="00D46B66">
        <w:rPr>
          <w:rFonts w:cstheme="minorHAnsi"/>
          <w:sz w:val="20"/>
          <w:szCs w:val="20"/>
        </w:rPr>
        <w:t>320</w:t>
      </w:r>
      <w:r w:rsidR="0088286E" w:rsidRPr="00D46B66">
        <w:rPr>
          <w:rFonts w:cstheme="minorHAnsi"/>
          <w:sz w:val="20"/>
          <w:szCs w:val="20"/>
        </w:rPr>
        <w:t xml:space="preserve"> </w:t>
      </w:r>
      <w:r w:rsidRPr="00D46B66">
        <w:rPr>
          <w:rFonts w:hAnsiTheme="minorEastAsia" w:cstheme="minorHAnsi"/>
          <w:sz w:val="20"/>
          <w:szCs w:val="20"/>
        </w:rPr>
        <w:t>手で固定</w:t>
      </w:r>
    </w:p>
    <w:p w:rsidR="00DF6B01" w:rsidRPr="00D46B66" w:rsidRDefault="000C0B0E">
      <w:pPr>
        <w:rPr>
          <w:rFonts w:cstheme="minorHAnsi"/>
          <w:sz w:val="20"/>
          <w:szCs w:val="20"/>
        </w:rPr>
      </w:pPr>
      <w:r w:rsidRPr="00D46B66">
        <w:rPr>
          <w:rFonts w:hAnsiTheme="minorEastAsia" w:cstheme="minorHAnsi"/>
          <w:sz w:val="20"/>
          <w:szCs w:val="20"/>
        </w:rPr>
        <w:t>対局条件</w:t>
      </w:r>
      <w:r w:rsidR="0088286E" w:rsidRPr="00D46B66">
        <w:rPr>
          <w:rFonts w:cstheme="minorHAnsi"/>
          <w:sz w:val="20"/>
          <w:szCs w:val="20"/>
        </w:rPr>
        <w:t xml:space="preserve">1 </w:t>
      </w:r>
      <w:r w:rsidRPr="00D46B66">
        <w:rPr>
          <w:rFonts w:hAnsiTheme="minorEastAsia" w:cstheme="minorHAnsi"/>
          <w:sz w:val="20"/>
          <w:szCs w:val="20"/>
        </w:rPr>
        <w:t>：平手開始</w:t>
      </w:r>
    </w:p>
    <w:tbl>
      <w:tblPr>
        <w:tblStyle w:val="a5"/>
        <w:tblW w:w="10096" w:type="dxa"/>
        <w:tblInd w:w="108" w:type="dxa"/>
        <w:tblLook w:val="04A0"/>
      </w:tblPr>
      <w:tblGrid>
        <w:gridCol w:w="1121"/>
        <w:gridCol w:w="1121"/>
        <w:gridCol w:w="1122"/>
        <w:gridCol w:w="1122"/>
        <w:gridCol w:w="1122"/>
        <w:gridCol w:w="1122"/>
        <w:gridCol w:w="1122"/>
        <w:gridCol w:w="1122"/>
        <w:gridCol w:w="1122"/>
      </w:tblGrid>
      <w:tr w:rsidR="00BC75E6" w:rsidTr="006D395E">
        <w:tc>
          <w:tcPr>
            <w:tcW w:w="1121" w:type="dxa"/>
            <w:tcBorders>
              <w:top w:val="single" w:sz="12" w:space="0" w:color="auto"/>
              <w:left w:val="single" w:sz="12" w:space="0" w:color="auto"/>
              <w:bottom w:val="single" w:sz="8"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 xml:space="preserve">8 </w:t>
            </w:r>
            <w:r w:rsidRPr="00D46B66">
              <w:rPr>
                <w:rFonts w:hAnsiTheme="minorEastAsia" w:cstheme="minorHAnsi"/>
                <w:sz w:val="20"/>
                <w:szCs w:val="20"/>
              </w:rPr>
              <w:t>スレッド</w:t>
            </w:r>
            <w:r w:rsidRPr="00D46B66">
              <w:rPr>
                <w:rFonts w:cstheme="minorHAnsi"/>
                <w:sz w:val="20"/>
                <w:szCs w:val="20"/>
              </w:rPr>
              <w:t xml:space="preserve"> 1 </w:t>
            </w:r>
            <w:r w:rsidRPr="00D46B66">
              <w:rPr>
                <w:rFonts w:hAnsiTheme="minorEastAsia" w:cstheme="minorHAnsi"/>
                <w:sz w:val="20"/>
                <w:szCs w:val="20"/>
              </w:rPr>
              <w:t>手</w:t>
            </w:r>
            <w:r w:rsidRPr="00D46B66">
              <w:rPr>
                <w:rFonts w:cstheme="minorHAnsi"/>
                <w:sz w:val="20"/>
                <w:szCs w:val="20"/>
              </w:rPr>
              <w:t xml:space="preserve"> 4 </w:t>
            </w:r>
            <w:r w:rsidRPr="00D46B66">
              <w:rPr>
                <w:rFonts w:hAnsiTheme="minorEastAsia" w:cstheme="minorHAnsi"/>
                <w:sz w:val="20"/>
                <w:szCs w:val="20"/>
              </w:rPr>
              <w:t>秒</w:t>
            </w:r>
          </w:p>
        </w:tc>
        <w:tc>
          <w:tcPr>
            <w:tcW w:w="1121" w:type="dxa"/>
            <w:tcBorders>
              <w:top w:val="single" w:sz="12" w:space="0" w:color="auto"/>
              <w:left w:val="single" w:sz="8" w:space="0" w:color="auto"/>
              <w:bottom w:val="single" w:sz="8" w:space="0" w:color="auto"/>
            </w:tcBorders>
          </w:tcPr>
          <w:p w:rsidR="00BC75E6" w:rsidRPr="00D46B66" w:rsidRDefault="00BC75E6" w:rsidP="00BC75E6">
            <w:pPr>
              <w:ind w:left="100" w:hangingChars="50" w:hanging="100"/>
              <w:rPr>
                <w:rFonts w:cstheme="minorHAnsi"/>
                <w:sz w:val="20"/>
                <w:szCs w:val="20"/>
              </w:rPr>
            </w:pPr>
            <w:r w:rsidRPr="00BC75E6">
              <w:rPr>
                <w:rFonts w:hAnsiTheme="minorEastAsia" w:cstheme="minorHAnsi" w:hint="eastAsia"/>
                <w:sz w:val="20"/>
                <w:szCs w:val="20"/>
              </w:rPr>
              <w:t>水匠</w:t>
            </w:r>
            <w:r>
              <w:rPr>
                <w:rFonts w:hAnsiTheme="minorEastAsia" w:cstheme="minorHAnsi" w:hint="eastAsia"/>
                <w:sz w:val="20"/>
                <w:szCs w:val="20"/>
              </w:rPr>
              <w:t xml:space="preserve"> </w:t>
            </w:r>
            <w:r w:rsidRPr="00BC75E6">
              <w:rPr>
                <w:rFonts w:hAnsiTheme="minorEastAsia" w:cstheme="minorHAnsi" w:hint="eastAsia"/>
                <w:sz w:val="20"/>
                <w:szCs w:val="20"/>
              </w:rPr>
              <w:t>3</w:t>
            </w:r>
            <w:r w:rsidRPr="00BC75E6">
              <w:rPr>
                <w:rFonts w:hAnsiTheme="minorEastAsia" w:cstheme="minorHAnsi" w:hint="eastAsia"/>
                <w:sz w:val="20"/>
                <w:szCs w:val="20"/>
              </w:rPr>
              <w:t>改</w:t>
            </w:r>
          </w:p>
        </w:tc>
        <w:tc>
          <w:tcPr>
            <w:tcW w:w="1122" w:type="dxa"/>
            <w:tcBorders>
              <w:top w:val="single" w:sz="12" w:space="0" w:color="auto"/>
              <w:bottom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2021-4</w:t>
            </w:r>
          </w:p>
        </w:tc>
        <w:tc>
          <w:tcPr>
            <w:tcW w:w="1122" w:type="dxa"/>
            <w:tcBorders>
              <w:top w:val="single" w:sz="12" w:space="0" w:color="auto"/>
              <w:bottom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2021-7</w:t>
            </w:r>
          </w:p>
        </w:tc>
        <w:tc>
          <w:tcPr>
            <w:tcW w:w="1122" w:type="dxa"/>
            <w:tcBorders>
              <w:top w:val="single" w:sz="12" w:space="0" w:color="auto"/>
              <w:bottom w:val="single" w:sz="8" w:space="0" w:color="auto"/>
              <w:right w:val="double" w:sz="4" w:space="0" w:color="auto"/>
            </w:tcBorders>
          </w:tcPr>
          <w:p w:rsidR="00BC75E6" w:rsidRPr="00D46B66" w:rsidRDefault="00BC75E6" w:rsidP="00BC75E6">
            <w:pPr>
              <w:rPr>
                <w:rFonts w:cstheme="minorHAnsi"/>
                <w:sz w:val="20"/>
                <w:szCs w:val="20"/>
              </w:rPr>
            </w:pPr>
            <w:r w:rsidRPr="00D46B66">
              <w:rPr>
                <w:rFonts w:cstheme="minorHAnsi"/>
                <w:sz w:val="20"/>
                <w:szCs w:val="20"/>
              </w:rPr>
              <w:t>2020</w:t>
            </w:r>
          </w:p>
        </w:tc>
        <w:tc>
          <w:tcPr>
            <w:tcW w:w="1122" w:type="dxa"/>
            <w:tcBorders>
              <w:top w:val="single" w:sz="12" w:space="0" w:color="auto"/>
              <w:left w:val="double" w:sz="4" w:space="0" w:color="auto"/>
              <w:bottom w:val="single" w:sz="8"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 xml:space="preserve">6 </w:t>
            </w:r>
            <w:r w:rsidRPr="00D46B66">
              <w:rPr>
                <w:rFonts w:hAnsiTheme="minorEastAsia" w:cstheme="minorHAnsi"/>
                <w:sz w:val="20"/>
                <w:szCs w:val="20"/>
              </w:rPr>
              <w:t>スレッド</w:t>
            </w:r>
            <w:r w:rsidRPr="00D46B66">
              <w:rPr>
                <w:rFonts w:cstheme="minorHAnsi"/>
                <w:sz w:val="20"/>
                <w:szCs w:val="20"/>
              </w:rPr>
              <w:t xml:space="preserve"> 1 </w:t>
            </w:r>
            <w:r w:rsidRPr="00D46B66">
              <w:rPr>
                <w:rFonts w:hAnsiTheme="minorEastAsia" w:cstheme="minorHAnsi"/>
                <w:sz w:val="20"/>
                <w:szCs w:val="20"/>
              </w:rPr>
              <w:t>手</w:t>
            </w:r>
            <w:r w:rsidRPr="00D46B66">
              <w:rPr>
                <w:rFonts w:cstheme="minorHAnsi"/>
                <w:sz w:val="20"/>
                <w:szCs w:val="20"/>
              </w:rPr>
              <w:t xml:space="preserve"> 5 </w:t>
            </w:r>
            <w:r w:rsidRPr="00D46B66">
              <w:rPr>
                <w:rFonts w:hAnsiTheme="minorEastAsia" w:cstheme="minorHAnsi"/>
                <w:sz w:val="20"/>
                <w:szCs w:val="20"/>
              </w:rPr>
              <w:t>秒</w:t>
            </w:r>
          </w:p>
        </w:tc>
        <w:tc>
          <w:tcPr>
            <w:tcW w:w="1122" w:type="dxa"/>
            <w:tcBorders>
              <w:top w:val="single" w:sz="12" w:space="0" w:color="auto"/>
              <w:left w:val="single" w:sz="8" w:space="0" w:color="auto"/>
              <w:bottom w:val="single" w:sz="8" w:space="0" w:color="auto"/>
            </w:tcBorders>
          </w:tcPr>
          <w:p w:rsidR="00BC75E6" w:rsidRPr="00D46B66" w:rsidRDefault="00BC75E6" w:rsidP="00BC75E6">
            <w:pPr>
              <w:rPr>
                <w:rFonts w:cstheme="minorHAnsi"/>
                <w:sz w:val="20"/>
                <w:szCs w:val="20"/>
              </w:rPr>
            </w:pPr>
            <w:r w:rsidRPr="00D46B66">
              <w:rPr>
                <w:rFonts w:hAnsiTheme="minorEastAsia" w:cstheme="minorHAnsi"/>
                <w:sz w:val="20"/>
                <w:szCs w:val="20"/>
              </w:rPr>
              <w:t>水匠</w:t>
            </w:r>
            <w:r>
              <w:rPr>
                <w:rFonts w:hAnsiTheme="minorEastAsia" w:cstheme="minorHAnsi" w:hint="eastAsia"/>
                <w:sz w:val="20"/>
                <w:szCs w:val="20"/>
              </w:rPr>
              <w:t xml:space="preserve"> </w:t>
            </w:r>
            <w:r w:rsidRPr="00D46B66">
              <w:rPr>
                <w:rFonts w:cstheme="minorHAnsi"/>
                <w:sz w:val="20"/>
                <w:szCs w:val="20"/>
              </w:rPr>
              <w:t>3</w:t>
            </w:r>
            <w:r>
              <w:rPr>
                <w:rFonts w:cstheme="minorHAnsi" w:hint="eastAsia"/>
                <w:sz w:val="20"/>
                <w:szCs w:val="20"/>
              </w:rPr>
              <w:t xml:space="preserve"> </w:t>
            </w:r>
            <w:r w:rsidRPr="00D46B66">
              <w:rPr>
                <w:rFonts w:hAnsiTheme="minorEastAsia" w:cstheme="minorHAnsi"/>
                <w:sz w:val="20"/>
                <w:szCs w:val="20"/>
              </w:rPr>
              <w:t>改</w:t>
            </w:r>
          </w:p>
        </w:tc>
        <w:tc>
          <w:tcPr>
            <w:tcW w:w="1122" w:type="dxa"/>
            <w:tcBorders>
              <w:top w:val="single" w:sz="12" w:space="0" w:color="auto"/>
              <w:bottom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2021-4</w:t>
            </w:r>
          </w:p>
        </w:tc>
        <w:tc>
          <w:tcPr>
            <w:tcW w:w="1122" w:type="dxa"/>
            <w:tcBorders>
              <w:top w:val="single" w:sz="12" w:space="0" w:color="auto"/>
              <w:bottom w:val="single" w:sz="8" w:space="0" w:color="auto"/>
              <w:right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2021-7</w:t>
            </w:r>
          </w:p>
        </w:tc>
      </w:tr>
      <w:tr w:rsidR="00BC75E6" w:rsidTr="006D395E">
        <w:tc>
          <w:tcPr>
            <w:tcW w:w="1121" w:type="dxa"/>
            <w:tcBorders>
              <w:top w:val="single" w:sz="8" w:space="0" w:color="auto"/>
              <w:left w:val="single" w:sz="12" w:space="0" w:color="auto"/>
              <w:right w:val="single" w:sz="8" w:space="0" w:color="auto"/>
            </w:tcBorders>
          </w:tcPr>
          <w:p w:rsidR="00BC75E6" w:rsidRPr="00D46B66" w:rsidRDefault="00BC75E6" w:rsidP="00BC75E6">
            <w:pPr>
              <w:rPr>
                <w:rFonts w:cstheme="minorHAnsi"/>
                <w:sz w:val="20"/>
                <w:szCs w:val="20"/>
              </w:rPr>
            </w:pPr>
            <w:r w:rsidRPr="00D46B66">
              <w:rPr>
                <w:rFonts w:hAnsiTheme="minorEastAsia" w:cstheme="minorHAnsi"/>
                <w:sz w:val="20"/>
                <w:szCs w:val="20"/>
              </w:rPr>
              <w:t>水匠</w:t>
            </w:r>
            <w:r w:rsidRPr="00D46B66">
              <w:rPr>
                <w:rFonts w:cstheme="minorHAnsi"/>
                <w:sz w:val="20"/>
                <w:szCs w:val="20"/>
              </w:rPr>
              <w:t xml:space="preserve"> 3 </w:t>
            </w:r>
            <w:r w:rsidRPr="00D46B66">
              <w:rPr>
                <w:rFonts w:hAnsiTheme="minorEastAsia" w:cstheme="minorHAnsi"/>
                <w:sz w:val="20"/>
                <w:szCs w:val="20"/>
              </w:rPr>
              <w:t>改</w:t>
            </w:r>
          </w:p>
        </w:tc>
        <w:tc>
          <w:tcPr>
            <w:tcW w:w="1121" w:type="dxa"/>
            <w:tcBorders>
              <w:top w:val="single" w:sz="8" w:space="0" w:color="auto"/>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top w:val="single" w:sz="8" w:space="0" w:color="auto"/>
            </w:tcBorders>
          </w:tcPr>
          <w:p w:rsidR="00BC75E6" w:rsidRPr="00D46B66" w:rsidRDefault="00BC75E6" w:rsidP="00BC75E6">
            <w:pPr>
              <w:rPr>
                <w:rFonts w:cstheme="minorHAnsi"/>
                <w:sz w:val="20"/>
                <w:szCs w:val="20"/>
              </w:rPr>
            </w:pPr>
            <w:r w:rsidRPr="00D46B66">
              <w:rPr>
                <w:rFonts w:cstheme="minorHAnsi"/>
                <w:sz w:val="20"/>
                <w:szCs w:val="20"/>
              </w:rPr>
              <w:t>62-10-28</w:t>
            </w:r>
          </w:p>
        </w:tc>
        <w:tc>
          <w:tcPr>
            <w:tcW w:w="1122" w:type="dxa"/>
            <w:tcBorders>
              <w:top w:val="single" w:sz="8" w:space="0" w:color="auto"/>
            </w:tcBorders>
          </w:tcPr>
          <w:p w:rsidR="00BC75E6" w:rsidRPr="00D46B66" w:rsidRDefault="00BC75E6" w:rsidP="00BC75E6">
            <w:pPr>
              <w:rPr>
                <w:rFonts w:cstheme="minorHAnsi"/>
                <w:sz w:val="20"/>
                <w:szCs w:val="20"/>
              </w:rPr>
            </w:pPr>
            <w:r w:rsidRPr="00D46B66">
              <w:rPr>
                <w:rFonts w:cstheme="minorHAnsi"/>
                <w:sz w:val="20"/>
                <w:szCs w:val="20"/>
              </w:rPr>
              <w:t>61- 5-34</w:t>
            </w:r>
          </w:p>
        </w:tc>
        <w:tc>
          <w:tcPr>
            <w:tcW w:w="1122" w:type="dxa"/>
            <w:tcBorders>
              <w:top w:val="single" w:sz="8" w:space="0" w:color="auto"/>
              <w:right w:val="double" w:sz="4" w:space="0" w:color="auto"/>
            </w:tcBorders>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top w:val="single" w:sz="8" w:space="0" w:color="auto"/>
              <w:left w:val="double" w:sz="4" w:space="0" w:color="auto"/>
              <w:right w:val="single" w:sz="8" w:space="0" w:color="auto"/>
            </w:tcBorders>
          </w:tcPr>
          <w:p w:rsidR="00BC75E6" w:rsidRPr="00D46B66" w:rsidRDefault="00BC75E6" w:rsidP="00BC75E6">
            <w:pPr>
              <w:rPr>
                <w:rFonts w:cstheme="minorHAnsi"/>
                <w:sz w:val="20"/>
                <w:szCs w:val="20"/>
              </w:rPr>
            </w:pPr>
            <w:r w:rsidRPr="00D46B66">
              <w:rPr>
                <w:rFonts w:hAnsiTheme="minorEastAsia" w:cstheme="minorHAnsi"/>
                <w:sz w:val="20"/>
                <w:szCs w:val="20"/>
              </w:rPr>
              <w:t>水匠</w:t>
            </w:r>
            <w:r w:rsidRPr="00D46B66">
              <w:rPr>
                <w:rFonts w:cstheme="minorHAnsi"/>
                <w:sz w:val="20"/>
                <w:szCs w:val="20"/>
              </w:rPr>
              <w:t xml:space="preserve"> 3 </w:t>
            </w:r>
            <w:r w:rsidRPr="00D46B66">
              <w:rPr>
                <w:rFonts w:hAnsiTheme="minorEastAsia" w:cstheme="minorHAnsi"/>
                <w:sz w:val="20"/>
                <w:szCs w:val="20"/>
              </w:rPr>
              <w:t>改</w:t>
            </w:r>
          </w:p>
        </w:tc>
        <w:tc>
          <w:tcPr>
            <w:tcW w:w="1122" w:type="dxa"/>
            <w:tcBorders>
              <w:top w:val="single" w:sz="8" w:space="0" w:color="auto"/>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top w:val="single" w:sz="8" w:space="0" w:color="auto"/>
            </w:tcBorders>
          </w:tcPr>
          <w:p w:rsidR="00BC75E6" w:rsidRPr="00D46B66" w:rsidRDefault="00BC75E6" w:rsidP="00BC75E6">
            <w:pPr>
              <w:rPr>
                <w:rFonts w:cstheme="minorHAnsi"/>
                <w:sz w:val="20"/>
                <w:szCs w:val="20"/>
              </w:rPr>
            </w:pPr>
            <w:r w:rsidRPr="00D46B66">
              <w:rPr>
                <w:rFonts w:cstheme="minorHAnsi"/>
                <w:sz w:val="20"/>
                <w:szCs w:val="20"/>
              </w:rPr>
              <w:t>56-10-34</w:t>
            </w:r>
          </w:p>
        </w:tc>
        <w:tc>
          <w:tcPr>
            <w:tcW w:w="1122" w:type="dxa"/>
            <w:tcBorders>
              <w:top w:val="single" w:sz="8" w:space="0" w:color="auto"/>
              <w:right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68-9-23</w:t>
            </w:r>
          </w:p>
        </w:tc>
      </w:tr>
      <w:tr w:rsidR="00BC75E6" w:rsidTr="006D395E">
        <w:tc>
          <w:tcPr>
            <w:tcW w:w="1121" w:type="dxa"/>
            <w:tcBorders>
              <w:left w:val="single" w:sz="12"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2021-4</w:t>
            </w:r>
          </w:p>
        </w:tc>
        <w:tc>
          <w:tcPr>
            <w:tcW w:w="1121" w:type="dxa"/>
            <w:tcBorders>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28-10-62</w:t>
            </w:r>
          </w:p>
        </w:tc>
        <w:tc>
          <w:tcPr>
            <w:tcW w:w="1122" w:type="dxa"/>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Pr>
          <w:p w:rsidR="00BC75E6" w:rsidRPr="00D46B66" w:rsidRDefault="00BC75E6" w:rsidP="00BC75E6">
            <w:pPr>
              <w:rPr>
                <w:rFonts w:cstheme="minorHAnsi"/>
                <w:sz w:val="20"/>
                <w:szCs w:val="20"/>
              </w:rPr>
            </w:pPr>
            <w:r w:rsidRPr="00D46B66">
              <w:rPr>
                <w:rFonts w:cstheme="minorHAnsi"/>
                <w:sz w:val="20"/>
                <w:szCs w:val="20"/>
              </w:rPr>
              <w:t>58-18-24</w:t>
            </w:r>
          </w:p>
        </w:tc>
        <w:tc>
          <w:tcPr>
            <w:tcW w:w="1122" w:type="dxa"/>
            <w:tcBorders>
              <w:right w:val="double" w:sz="4" w:space="0" w:color="auto"/>
            </w:tcBorders>
          </w:tcPr>
          <w:p w:rsidR="00BC75E6" w:rsidRPr="00D46B66" w:rsidRDefault="00BC75E6" w:rsidP="00BC75E6">
            <w:pPr>
              <w:rPr>
                <w:rFonts w:cstheme="minorHAnsi"/>
                <w:sz w:val="20"/>
                <w:szCs w:val="20"/>
              </w:rPr>
            </w:pPr>
            <w:r w:rsidRPr="00D46B66">
              <w:rPr>
                <w:rFonts w:cstheme="minorHAnsi"/>
                <w:sz w:val="20"/>
                <w:szCs w:val="20"/>
              </w:rPr>
              <w:t>59-8-33</w:t>
            </w:r>
          </w:p>
        </w:tc>
        <w:tc>
          <w:tcPr>
            <w:tcW w:w="1122" w:type="dxa"/>
            <w:tcBorders>
              <w:left w:val="double" w:sz="4"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2021-4</w:t>
            </w:r>
          </w:p>
        </w:tc>
        <w:tc>
          <w:tcPr>
            <w:tcW w:w="1122" w:type="dxa"/>
            <w:tcBorders>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34-10-56</w:t>
            </w:r>
          </w:p>
        </w:tc>
        <w:tc>
          <w:tcPr>
            <w:tcW w:w="1122" w:type="dxa"/>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right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65-8-27</w:t>
            </w:r>
          </w:p>
        </w:tc>
      </w:tr>
      <w:tr w:rsidR="00BC75E6" w:rsidTr="006D395E">
        <w:tc>
          <w:tcPr>
            <w:tcW w:w="1121" w:type="dxa"/>
            <w:tcBorders>
              <w:left w:val="single" w:sz="12"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2021-7</w:t>
            </w:r>
          </w:p>
        </w:tc>
        <w:tc>
          <w:tcPr>
            <w:tcW w:w="1121" w:type="dxa"/>
            <w:tcBorders>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34- 5-61</w:t>
            </w:r>
          </w:p>
        </w:tc>
        <w:tc>
          <w:tcPr>
            <w:tcW w:w="1122" w:type="dxa"/>
          </w:tcPr>
          <w:p w:rsidR="00BC75E6" w:rsidRPr="00D46B66" w:rsidRDefault="00BC75E6" w:rsidP="00BC75E6">
            <w:pPr>
              <w:rPr>
                <w:rFonts w:cstheme="minorHAnsi"/>
                <w:sz w:val="20"/>
                <w:szCs w:val="20"/>
              </w:rPr>
            </w:pPr>
            <w:r w:rsidRPr="00D46B66">
              <w:rPr>
                <w:rFonts w:cstheme="minorHAnsi"/>
                <w:sz w:val="20"/>
                <w:szCs w:val="20"/>
              </w:rPr>
              <w:t>24-18-58</w:t>
            </w:r>
          </w:p>
        </w:tc>
        <w:tc>
          <w:tcPr>
            <w:tcW w:w="1122" w:type="dxa"/>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right w:val="double" w:sz="4" w:space="0" w:color="auto"/>
            </w:tcBorders>
          </w:tcPr>
          <w:p w:rsidR="00BC75E6" w:rsidRPr="00D46B66" w:rsidRDefault="00BC75E6" w:rsidP="00BC75E6">
            <w:pPr>
              <w:rPr>
                <w:rFonts w:cstheme="minorHAnsi"/>
                <w:sz w:val="20"/>
                <w:szCs w:val="20"/>
              </w:rPr>
            </w:pPr>
            <w:r w:rsidRPr="00D46B66">
              <w:rPr>
                <w:rFonts w:cstheme="minorHAnsi"/>
                <w:sz w:val="20"/>
                <w:szCs w:val="20"/>
              </w:rPr>
              <w:t>48-6-46</w:t>
            </w:r>
          </w:p>
        </w:tc>
        <w:tc>
          <w:tcPr>
            <w:tcW w:w="1122" w:type="dxa"/>
            <w:tcBorders>
              <w:left w:val="double" w:sz="4"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2021-7</w:t>
            </w:r>
          </w:p>
        </w:tc>
        <w:tc>
          <w:tcPr>
            <w:tcW w:w="1122" w:type="dxa"/>
            <w:tcBorders>
              <w:lef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23- 9-68</w:t>
            </w:r>
          </w:p>
        </w:tc>
        <w:tc>
          <w:tcPr>
            <w:tcW w:w="1122" w:type="dxa"/>
          </w:tcPr>
          <w:p w:rsidR="00BC75E6" w:rsidRPr="00D46B66" w:rsidRDefault="00BC75E6" w:rsidP="00BC75E6">
            <w:pPr>
              <w:rPr>
                <w:rFonts w:cstheme="minorHAnsi"/>
                <w:sz w:val="20"/>
                <w:szCs w:val="20"/>
              </w:rPr>
            </w:pPr>
            <w:r w:rsidRPr="00D46B66">
              <w:rPr>
                <w:rFonts w:cstheme="minorHAnsi"/>
                <w:sz w:val="20"/>
                <w:szCs w:val="20"/>
              </w:rPr>
              <w:t>27-8-65</w:t>
            </w:r>
          </w:p>
        </w:tc>
        <w:tc>
          <w:tcPr>
            <w:tcW w:w="1122" w:type="dxa"/>
            <w:tcBorders>
              <w:right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w:t>
            </w:r>
          </w:p>
        </w:tc>
      </w:tr>
      <w:tr w:rsidR="00BC75E6" w:rsidTr="006D395E">
        <w:tc>
          <w:tcPr>
            <w:tcW w:w="1121" w:type="dxa"/>
            <w:tcBorders>
              <w:left w:val="single" w:sz="12" w:space="0" w:color="auto"/>
              <w:bottom w:val="single" w:sz="12" w:space="0" w:color="auto"/>
              <w:right w:val="single" w:sz="8" w:space="0" w:color="auto"/>
            </w:tcBorders>
          </w:tcPr>
          <w:p w:rsidR="00BC75E6" w:rsidRPr="00D46B66" w:rsidRDefault="00BC75E6" w:rsidP="00BC75E6">
            <w:pPr>
              <w:rPr>
                <w:rFonts w:cstheme="minorHAnsi"/>
                <w:sz w:val="20"/>
                <w:szCs w:val="20"/>
              </w:rPr>
            </w:pPr>
            <w:r w:rsidRPr="00D46B66">
              <w:rPr>
                <w:rFonts w:cstheme="minorHAnsi"/>
                <w:sz w:val="20"/>
                <w:szCs w:val="20"/>
              </w:rPr>
              <w:t>2020</w:t>
            </w:r>
          </w:p>
        </w:tc>
        <w:tc>
          <w:tcPr>
            <w:tcW w:w="1121" w:type="dxa"/>
            <w:tcBorders>
              <w:left w:val="single" w:sz="8" w:space="0" w:color="auto"/>
              <w:bottom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bottom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33-8-59</w:t>
            </w:r>
          </w:p>
        </w:tc>
        <w:tc>
          <w:tcPr>
            <w:tcW w:w="1122" w:type="dxa"/>
            <w:tcBorders>
              <w:bottom w:val="single" w:sz="12" w:space="0" w:color="auto"/>
            </w:tcBorders>
          </w:tcPr>
          <w:p w:rsidR="00BC75E6" w:rsidRPr="00D46B66" w:rsidRDefault="00BC75E6" w:rsidP="00BC75E6">
            <w:pPr>
              <w:rPr>
                <w:rFonts w:cstheme="minorHAnsi"/>
                <w:sz w:val="20"/>
                <w:szCs w:val="20"/>
              </w:rPr>
            </w:pPr>
            <w:r w:rsidRPr="00D46B66">
              <w:rPr>
                <w:rFonts w:cstheme="minorHAnsi"/>
                <w:sz w:val="20"/>
                <w:szCs w:val="20"/>
              </w:rPr>
              <w:t>46-6-48</w:t>
            </w:r>
          </w:p>
        </w:tc>
        <w:tc>
          <w:tcPr>
            <w:tcW w:w="1122" w:type="dxa"/>
            <w:tcBorders>
              <w:bottom w:val="single" w:sz="12" w:space="0" w:color="auto"/>
              <w:right w:val="double" w:sz="4" w:space="0" w:color="auto"/>
            </w:tcBorders>
          </w:tcPr>
          <w:p w:rsidR="00BC75E6" w:rsidRPr="00D46B66" w:rsidRDefault="00BC75E6" w:rsidP="00BC75E6">
            <w:pPr>
              <w:rPr>
                <w:rFonts w:cstheme="minorHAnsi"/>
                <w:sz w:val="20"/>
                <w:szCs w:val="20"/>
              </w:rPr>
            </w:pPr>
            <w:r w:rsidRPr="00D46B66">
              <w:rPr>
                <w:rFonts w:cstheme="minorHAnsi"/>
                <w:sz w:val="20"/>
                <w:szCs w:val="20"/>
              </w:rPr>
              <w:t>-</w:t>
            </w:r>
          </w:p>
        </w:tc>
        <w:tc>
          <w:tcPr>
            <w:tcW w:w="1122" w:type="dxa"/>
            <w:tcBorders>
              <w:left w:val="double" w:sz="4" w:space="0" w:color="auto"/>
              <w:bottom w:val="single" w:sz="12" w:space="0" w:color="auto"/>
              <w:right w:val="single" w:sz="8" w:space="0" w:color="auto"/>
            </w:tcBorders>
          </w:tcPr>
          <w:p w:rsidR="00BC75E6" w:rsidRDefault="00BC75E6" w:rsidP="00BC75E6">
            <w:pPr>
              <w:rPr>
                <w:rFonts w:cstheme="minorHAnsi"/>
                <w:sz w:val="20"/>
                <w:szCs w:val="20"/>
              </w:rPr>
            </w:pPr>
          </w:p>
        </w:tc>
        <w:tc>
          <w:tcPr>
            <w:tcW w:w="1122" w:type="dxa"/>
            <w:tcBorders>
              <w:left w:val="single" w:sz="8" w:space="0" w:color="auto"/>
              <w:bottom w:val="single" w:sz="12" w:space="0" w:color="auto"/>
            </w:tcBorders>
          </w:tcPr>
          <w:p w:rsidR="00BC75E6" w:rsidRDefault="00BC75E6" w:rsidP="00BC75E6">
            <w:pPr>
              <w:rPr>
                <w:rFonts w:cstheme="minorHAnsi"/>
                <w:sz w:val="20"/>
                <w:szCs w:val="20"/>
              </w:rPr>
            </w:pPr>
          </w:p>
        </w:tc>
        <w:tc>
          <w:tcPr>
            <w:tcW w:w="1122" w:type="dxa"/>
            <w:tcBorders>
              <w:bottom w:val="single" w:sz="12" w:space="0" w:color="auto"/>
            </w:tcBorders>
          </w:tcPr>
          <w:p w:rsidR="00BC75E6" w:rsidRDefault="00BC75E6" w:rsidP="00BC75E6">
            <w:pPr>
              <w:rPr>
                <w:rFonts w:cstheme="minorHAnsi"/>
                <w:sz w:val="20"/>
                <w:szCs w:val="20"/>
              </w:rPr>
            </w:pPr>
          </w:p>
        </w:tc>
        <w:tc>
          <w:tcPr>
            <w:tcW w:w="1122" w:type="dxa"/>
            <w:tcBorders>
              <w:bottom w:val="single" w:sz="12" w:space="0" w:color="auto"/>
              <w:right w:val="single" w:sz="12" w:space="0" w:color="auto"/>
            </w:tcBorders>
          </w:tcPr>
          <w:p w:rsidR="00BC75E6" w:rsidRDefault="00BC75E6" w:rsidP="00BC75E6">
            <w:pPr>
              <w:rPr>
                <w:rFonts w:cstheme="minorHAnsi"/>
                <w:sz w:val="20"/>
                <w:szCs w:val="20"/>
              </w:rPr>
            </w:pPr>
          </w:p>
        </w:tc>
      </w:tr>
    </w:tbl>
    <w:p w:rsidR="00DF6B01" w:rsidRPr="00D46B66" w:rsidRDefault="000C0B0E">
      <w:pPr>
        <w:rPr>
          <w:rFonts w:cstheme="minorHAnsi"/>
          <w:sz w:val="20"/>
          <w:szCs w:val="20"/>
        </w:rPr>
      </w:pPr>
      <w:r w:rsidRPr="00D46B66">
        <w:rPr>
          <w:rFonts w:hAnsiTheme="minorEastAsia" w:cstheme="minorHAnsi"/>
          <w:sz w:val="20"/>
          <w:szCs w:val="20"/>
        </w:rPr>
        <w:t>対局条件</w:t>
      </w:r>
      <w:r w:rsidR="0088286E" w:rsidRPr="00D46B66">
        <w:rPr>
          <w:rFonts w:cstheme="minorHAnsi"/>
          <w:sz w:val="20"/>
          <w:szCs w:val="20"/>
        </w:rPr>
        <w:t xml:space="preserve">2 </w:t>
      </w:r>
      <w:r w:rsidRPr="00D46B66">
        <w:rPr>
          <w:rFonts w:hAnsiTheme="minorEastAsia" w:cstheme="minorHAnsi"/>
          <w:sz w:val="20"/>
          <w:szCs w:val="20"/>
        </w:rPr>
        <w:t>：たややん互角局面集</w:t>
      </w:r>
      <w:r w:rsidRPr="00D46B66">
        <w:rPr>
          <w:rFonts w:cstheme="minorHAnsi"/>
          <w:sz w:val="20"/>
          <w:szCs w:val="20"/>
          <w:vertAlign w:val="superscript"/>
        </w:rPr>
        <w:t>[13]</w:t>
      </w:r>
      <w:r w:rsidRPr="00D46B66">
        <w:rPr>
          <w:rFonts w:hAnsiTheme="minorEastAsia" w:cstheme="minorHAnsi"/>
          <w:sz w:val="20"/>
          <w:szCs w:val="20"/>
        </w:rPr>
        <w:t>の</w:t>
      </w:r>
      <w:r w:rsidR="0088286E" w:rsidRPr="00D46B66">
        <w:rPr>
          <w:rFonts w:cstheme="minorHAnsi"/>
          <w:sz w:val="20"/>
          <w:szCs w:val="20"/>
        </w:rPr>
        <w:t xml:space="preserve"> </w:t>
      </w:r>
      <w:r w:rsidRPr="00D46B66">
        <w:rPr>
          <w:rFonts w:cstheme="minorHAnsi"/>
          <w:sz w:val="20"/>
          <w:szCs w:val="20"/>
        </w:rPr>
        <w:t>36</w:t>
      </w:r>
      <w:r w:rsidR="0088286E" w:rsidRPr="00D46B66">
        <w:rPr>
          <w:rFonts w:cstheme="minorHAnsi"/>
          <w:sz w:val="20"/>
          <w:szCs w:val="20"/>
        </w:rPr>
        <w:t xml:space="preserve"> </w:t>
      </w:r>
      <w:r w:rsidRPr="00D46B66">
        <w:rPr>
          <w:rFonts w:hAnsiTheme="minorEastAsia" w:cstheme="minorHAnsi"/>
          <w:sz w:val="20"/>
          <w:szCs w:val="20"/>
        </w:rPr>
        <w:t>手目より開始</w:t>
      </w:r>
    </w:p>
    <w:tbl>
      <w:tblPr>
        <w:tblW w:w="0" w:type="auto"/>
        <w:tblInd w:w="108" w:type="dxa"/>
        <w:tblCellMar>
          <w:left w:w="10" w:type="dxa"/>
          <w:right w:w="10" w:type="dxa"/>
        </w:tblCellMar>
        <w:tblLook w:val="0000"/>
      </w:tblPr>
      <w:tblGrid>
        <w:gridCol w:w="2175"/>
        <w:gridCol w:w="1134"/>
        <w:gridCol w:w="1134"/>
        <w:gridCol w:w="1134"/>
      </w:tblGrid>
      <w:tr w:rsidR="00DF6B01" w:rsidRPr="00D46B66" w:rsidTr="006D395E">
        <w:trPr>
          <w:trHeight w:val="1"/>
        </w:trPr>
        <w:tc>
          <w:tcPr>
            <w:tcW w:w="2175" w:type="dxa"/>
            <w:tcBorders>
              <w:top w:val="single" w:sz="12" w:space="0" w:color="auto"/>
              <w:left w:val="single" w:sz="12" w:space="0" w:color="auto"/>
              <w:bottom w:val="single" w:sz="8" w:space="0" w:color="auto"/>
              <w:right w:val="single" w:sz="8" w:space="0" w:color="auto"/>
            </w:tcBorders>
            <w:shd w:val="clear" w:color="000000" w:fill="FFFFFF"/>
            <w:tcMar>
              <w:left w:w="108" w:type="dxa"/>
              <w:right w:w="108" w:type="dxa"/>
            </w:tcMar>
          </w:tcPr>
          <w:p w:rsidR="00DF6B01" w:rsidRPr="00D46B66" w:rsidRDefault="000C0B0E" w:rsidP="0088286E">
            <w:pPr>
              <w:ind w:left="100" w:hangingChars="50" w:hanging="100"/>
              <w:rPr>
                <w:rFonts w:cstheme="minorHAnsi"/>
                <w:sz w:val="20"/>
                <w:szCs w:val="20"/>
              </w:rPr>
            </w:pPr>
            <w:r w:rsidRPr="00D46B66">
              <w:rPr>
                <w:rFonts w:cstheme="minorHAnsi"/>
                <w:sz w:val="20"/>
                <w:szCs w:val="20"/>
              </w:rPr>
              <w:t>8</w:t>
            </w:r>
            <w:r w:rsidR="0088286E" w:rsidRPr="00D46B66">
              <w:rPr>
                <w:rFonts w:cstheme="minorHAnsi"/>
                <w:sz w:val="20"/>
                <w:szCs w:val="20"/>
              </w:rPr>
              <w:t xml:space="preserve"> </w:t>
            </w:r>
            <w:r w:rsidRPr="00D46B66">
              <w:rPr>
                <w:rFonts w:hAnsiTheme="minorEastAsia" w:cstheme="minorHAnsi"/>
                <w:sz w:val="20"/>
                <w:szCs w:val="20"/>
              </w:rPr>
              <w:t>スレッド</w:t>
            </w:r>
            <w:r w:rsidR="0088286E" w:rsidRPr="00D46B66">
              <w:rPr>
                <w:rFonts w:cstheme="minorHAnsi"/>
                <w:sz w:val="20"/>
                <w:szCs w:val="20"/>
              </w:rPr>
              <w:t xml:space="preserve"> </w:t>
            </w:r>
            <w:r w:rsidRPr="00D46B66">
              <w:rPr>
                <w:rFonts w:cstheme="minorHAnsi"/>
                <w:sz w:val="20"/>
                <w:szCs w:val="20"/>
              </w:rPr>
              <w:t>1</w:t>
            </w:r>
            <w:r w:rsidR="0088286E" w:rsidRPr="00D46B66">
              <w:rPr>
                <w:rFonts w:cstheme="minorHAnsi"/>
                <w:sz w:val="20"/>
                <w:szCs w:val="20"/>
              </w:rPr>
              <w:t xml:space="preserve"> </w:t>
            </w:r>
            <w:r w:rsidRPr="00D46B66">
              <w:rPr>
                <w:rFonts w:hAnsiTheme="minorEastAsia" w:cstheme="minorHAnsi"/>
                <w:sz w:val="20"/>
                <w:szCs w:val="20"/>
              </w:rPr>
              <w:t>手</w:t>
            </w:r>
            <w:r w:rsidR="0088286E" w:rsidRPr="00D46B66">
              <w:rPr>
                <w:rFonts w:cstheme="minorHAnsi"/>
                <w:sz w:val="20"/>
                <w:szCs w:val="20"/>
              </w:rPr>
              <w:t xml:space="preserve"> </w:t>
            </w:r>
            <w:r w:rsidRPr="00D46B66">
              <w:rPr>
                <w:rFonts w:cstheme="minorHAnsi"/>
                <w:sz w:val="20"/>
                <w:szCs w:val="20"/>
              </w:rPr>
              <w:t>4</w:t>
            </w:r>
            <w:r w:rsidRPr="00D46B66">
              <w:rPr>
                <w:rFonts w:hAnsiTheme="minorEastAsia" w:cstheme="minorHAnsi"/>
                <w:sz w:val="20"/>
                <w:szCs w:val="20"/>
              </w:rPr>
              <w:t>秒</w:t>
            </w:r>
          </w:p>
        </w:tc>
        <w:tc>
          <w:tcPr>
            <w:tcW w:w="1134" w:type="dxa"/>
            <w:tcBorders>
              <w:top w:val="single" w:sz="12" w:space="0" w:color="auto"/>
              <w:left w:val="single" w:sz="8" w:space="0" w:color="auto"/>
              <w:bottom w:val="single" w:sz="8" w:space="0" w:color="auto"/>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hAnsiTheme="minorEastAsia" w:cstheme="minorHAnsi"/>
                <w:sz w:val="20"/>
                <w:szCs w:val="20"/>
              </w:rPr>
              <w:t>水匠</w:t>
            </w:r>
            <w:r w:rsidR="0088286E" w:rsidRPr="00D46B66">
              <w:rPr>
                <w:rFonts w:cstheme="minorHAnsi"/>
                <w:sz w:val="20"/>
                <w:szCs w:val="20"/>
              </w:rPr>
              <w:t xml:space="preserve"> </w:t>
            </w:r>
            <w:r w:rsidRPr="00D46B66">
              <w:rPr>
                <w:rFonts w:cstheme="minorHAnsi"/>
                <w:sz w:val="20"/>
                <w:szCs w:val="20"/>
              </w:rPr>
              <w:t>3</w:t>
            </w:r>
            <w:r w:rsidR="0088286E" w:rsidRPr="00D46B66">
              <w:rPr>
                <w:rFonts w:cstheme="minorHAnsi"/>
                <w:sz w:val="20"/>
                <w:szCs w:val="20"/>
              </w:rPr>
              <w:t xml:space="preserve"> </w:t>
            </w:r>
            <w:r w:rsidRPr="00D46B66">
              <w:rPr>
                <w:rFonts w:hAnsiTheme="minorEastAsia" w:cstheme="minorHAnsi"/>
                <w:sz w:val="20"/>
                <w:szCs w:val="20"/>
              </w:rPr>
              <w:t>改</w:t>
            </w:r>
          </w:p>
        </w:tc>
        <w:tc>
          <w:tcPr>
            <w:tcW w:w="1134" w:type="dxa"/>
            <w:tcBorders>
              <w:top w:val="single" w:sz="12" w:space="0" w:color="auto"/>
              <w:left w:val="single" w:sz="4" w:space="0" w:color="000000"/>
              <w:bottom w:val="single" w:sz="8" w:space="0" w:color="auto"/>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2021-4</w:t>
            </w:r>
          </w:p>
        </w:tc>
        <w:tc>
          <w:tcPr>
            <w:tcW w:w="1134" w:type="dxa"/>
            <w:tcBorders>
              <w:top w:val="single" w:sz="12" w:space="0" w:color="auto"/>
              <w:left w:val="single" w:sz="4" w:space="0" w:color="000000"/>
              <w:bottom w:val="single" w:sz="8" w:space="0" w:color="auto"/>
              <w:right w:val="single" w:sz="12"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2021-7</w:t>
            </w:r>
          </w:p>
        </w:tc>
      </w:tr>
      <w:tr w:rsidR="00DF6B01" w:rsidRPr="00D46B66" w:rsidTr="006D395E">
        <w:trPr>
          <w:trHeight w:val="1"/>
        </w:trPr>
        <w:tc>
          <w:tcPr>
            <w:tcW w:w="2175" w:type="dxa"/>
            <w:tcBorders>
              <w:top w:val="single" w:sz="8" w:space="0" w:color="auto"/>
              <w:left w:val="single" w:sz="12" w:space="0" w:color="auto"/>
              <w:bottom w:val="single" w:sz="4" w:space="0" w:color="000000"/>
              <w:right w:val="single" w:sz="8"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hAnsiTheme="minorEastAsia" w:cstheme="minorHAnsi"/>
                <w:sz w:val="20"/>
                <w:szCs w:val="20"/>
              </w:rPr>
              <w:t>水匠</w:t>
            </w:r>
            <w:r w:rsidR="0088286E" w:rsidRPr="00D46B66">
              <w:rPr>
                <w:rFonts w:cstheme="minorHAnsi"/>
                <w:sz w:val="20"/>
                <w:szCs w:val="20"/>
              </w:rPr>
              <w:t xml:space="preserve"> </w:t>
            </w:r>
            <w:r w:rsidRPr="00D46B66">
              <w:rPr>
                <w:rFonts w:cstheme="minorHAnsi"/>
                <w:sz w:val="20"/>
                <w:szCs w:val="20"/>
              </w:rPr>
              <w:t>3</w:t>
            </w:r>
            <w:r w:rsidR="0088286E" w:rsidRPr="00D46B66">
              <w:rPr>
                <w:rFonts w:cstheme="minorHAnsi"/>
                <w:sz w:val="20"/>
                <w:szCs w:val="20"/>
              </w:rPr>
              <w:t xml:space="preserve"> </w:t>
            </w:r>
            <w:r w:rsidRPr="00D46B66">
              <w:rPr>
                <w:rFonts w:hAnsiTheme="minorEastAsia" w:cstheme="minorHAnsi"/>
                <w:sz w:val="20"/>
                <w:szCs w:val="20"/>
              </w:rPr>
              <w:t>改</w:t>
            </w:r>
          </w:p>
        </w:tc>
        <w:tc>
          <w:tcPr>
            <w:tcW w:w="1134" w:type="dxa"/>
            <w:tcBorders>
              <w:top w:val="single" w:sz="8" w:space="0" w:color="auto"/>
              <w:left w:val="single" w:sz="8" w:space="0" w:color="auto"/>
              <w:bottom w:val="single" w:sz="4" w:space="0" w:color="000000"/>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w:t>
            </w:r>
          </w:p>
        </w:tc>
        <w:tc>
          <w:tcPr>
            <w:tcW w:w="1134" w:type="dxa"/>
            <w:tcBorders>
              <w:top w:val="single" w:sz="8" w:space="0" w:color="auto"/>
              <w:left w:val="single" w:sz="4" w:space="0" w:color="000000"/>
              <w:bottom w:val="single" w:sz="4" w:space="0" w:color="000000"/>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46-10-44</w:t>
            </w:r>
          </w:p>
        </w:tc>
        <w:tc>
          <w:tcPr>
            <w:tcW w:w="1134" w:type="dxa"/>
            <w:tcBorders>
              <w:top w:val="single" w:sz="8" w:space="0" w:color="auto"/>
              <w:left w:val="single" w:sz="4" w:space="0" w:color="000000"/>
              <w:bottom w:val="single" w:sz="4" w:space="0" w:color="000000"/>
              <w:right w:val="single" w:sz="12"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55-10-35</w:t>
            </w:r>
          </w:p>
        </w:tc>
      </w:tr>
      <w:tr w:rsidR="00DF6B01" w:rsidRPr="00D46B66" w:rsidTr="006D395E">
        <w:trPr>
          <w:trHeight w:val="1"/>
        </w:trPr>
        <w:tc>
          <w:tcPr>
            <w:tcW w:w="2175" w:type="dxa"/>
            <w:tcBorders>
              <w:top w:val="single" w:sz="4" w:space="0" w:color="000000"/>
              <w:left w:val="single" w:sz="12" w:space="0" w:color="auto"/>
              <w:bottom w:val="single" w:sz="4" w:space="0" w:color="000000"/>
              <w:right w:val="single" w:sz="8"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2021-4</w:t>
            </w:r>
          </w:p>
        </w:tc>
        <w:tc>
          <w:tcPr>
            <w:tcW w:w="1134" w:type="dxa"/>
            <w:tcBorders>
              <w:top w:val="single" w:sz="4" w:space="0" w:color="000000"/>
              <w:left w:val="single" w:sz="8" w:space="0" w:color="auto"/>
              <w:bottom w:val="single" w:sz="4" w:space="0" w:color="000000"/>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44-10-46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w:t>
            </w:r>
          </w:p>
        </w:tc>
        <w:tc>
          <w:tcPr>
            <w:tcW w:w="1134"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53-13-34</w:t>
            </w:r>
          </w:p>
        </w:tc>
      </w:tr>
      <w:tr w:rsidR="00DF6B01" w:rsidRPr="00D46B66" w:rsidTr="006D395E">
        <w:trPr>
          <w:trHeight w:val="1"/>
        </w:trPr>
        <w:tc>
          <w:tcPr>
            <w:tcW w:w="2175" w:type="dxa"/>
            <w:tcBorders>
              <w:top w:val="single" w:sz="4" w:space="0" w:color="000000"/>
              <w:left w:val="single" w:sz="12" w:space="0" w:color="auto"/>
              <w:bottom w:val="single" w:sz="12" w:space="0" w:color="auto"/>
              <w:right w:val="single" w:sz="8"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2021-7</w:t>
            </w:r>
          </w:p>
        </w:tc>
        <w:tc>
          <w:tcPr>
            <w:tcW w:w="1134" w:type="dxa"/>
            <w:tcBorders>
              <w:top w:val="single" w:sz="4" w:space="0" w:color="000000"/>
              <w:left w:val="single" w:sz="8" w:space="0" w:color="auto"/>
              <w:bottom w:val="single" w:sz="12" w:space="0" w:color="auto"/>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35-10-55</w:t>
            </w:r>
          </w:p>
        </w:tc>
        <w:tc>
          <w:tcPr>
            <w:tcW w:w="1134" w:type="dxa"/>
            <w:tcBorders>
              <w:top w:val="single" w:sz="4" w:space="0" w:color="000000"/>
              <w:left w:val="single" w:sz="4" w:space="0" w:color="000000"/>
              <w:bottom w:val="single" w:sz="12" w:space="0" w:color="auto"/>
              <w:right w:val="single" w:sz="4" w:space="0" w:color="000000"/>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34-13-53</w:t>
            </w:r>
          </w:p>
        </w:tc>
        <w:tc>
          <w:tcPr>
            <w:tcW w:w="1134" w:type="dxa"/>
            <w:tcBorders>
              <w:top w:val="single" w:sz="4" w:space="0" w:color="000000"/>
              <w:left w:val="single" w:sz="4" w:space="0" w:color="000000"/>
              <w:bottom w:val="single" w:sz="12" w:space="0" w:color="auto"/>
              <w:right w:val="single" w:sz="12" w:space="0" w:color="auto"/>
            </w:tcBorders>
            <w:shd w:val="clear" w:color="000000" w:fill="FFFFFF"/>
            <w:tcMar>
              <w:left w:w="108" w:type="dxa"/>
              <w:right w:w="108" w:type="dxa"/>
            </w:tcMar>
          </w:tcPr>
          <w:p w:rsidR="00DF6B01" w:rsidRPr="00D46B66" w:rsidRDefault="000C0B0E">
            <w:pPr>
              <w:rPr>
                <w:rFonts w:cstheme="minorHAnsi"/>
                <w:sz w:val="20"/>
                <w:szCs w:val="20"/>
              </w:rPr>
            </w:pPr>
            <w:r w:rsidRPr="00D46B66">
              <w:rPr>
                <w:rFonts w:cstheme="minorHAnsi"/>
                <w:sz w:val="20"/>
                <w:szCs w:val="20"/>
              </w:rPr>
              <w:t>-</w:t>
            </w:r>
          </w:p>
        </w:tc>
      </w:tr>
    </w:tbl>
    <w:p w:rsidR="00DF6B01" w:rsidRPr="00D46B66" w:rsidRDefault="000C0B0E">
      <w:pPr>
        <w:rPr>
          <w:rFonts w:cstheme="minorHAnsi"/>
          <w:sz w:val="20"/>
          <w:szCs w:val="20"/>
        </w:rPr>
      </w:pPr>
      <w:r w:rsidRPr="00D46B66">
        <w:rPr>
          <w:rFonts w:cstheme="minorHAnsi"/>
          <w:sz w:val="20"/>
          <w:szCs w:val="20"/>
        </w:rPr>
        <w:t xml:space="preserve"> </w:t>
      </w:r>
    </w:p>
    <w:p w:rsidR="00DF6B01" w:rsidRPr="007D2B30" w:rsidRDefault="007D2B30">
      <w:pPr>
        <w:rPr>
          <w:rFonts w:asciiTheme="majorHAnsi" w:eastAsiaTheme="majorEastAsia" w:hAnsiTheme="majorHAnsi" w:cstheme="majorHAnsi"/>
          <w:b/>
          <w:sz w:val="20"/>
          <w:szCs w:val="20"/>
        </w:rPr>
      </w:pPr>
      <w:r w:rsidRPr="007D2B30">
        <w:rPr>
          <w:rFonts w:asciiTheme="majorHAnsi" w:eastAsiaTheme="majorEastAsia" w:hAnsiTheme="majorHAnsi" w:cstheme="majorHAnsi"/>
          <w:b/>
          <w:sz w:val="20"/>
          <w:szCs w:val="20"/>
        </w:rPr>
        <w:t xml:space="preserve">2-2. </w:t>
      </w:r>
      <w:r w:rsidR="000C0B0E" w:rsidRPr="007D2B30">
        <w:rPr>
          <w:rFonts w:asciiTheme="majorHAnsi" w:eastAsiaTheme="majorEastAsia" w:hAnsiTheme="majorEastAsia" w:cstheme="majorHAnsi"/>
          <w:b/>
          <w:sz w:val="20"/>
          <w:szCs w:val="20"/>
        </w:rPr>
        <w:t>選手権後の計測</w:t>
      </w:r>
    </w:p>
    <w:p w:rsidR="00DF6B01" w:rsidRPr="00D46B66" w:rsidRDefault="00AE2C46">
      <w:pPr>
        <w:rPr>
          <w:rFonts w:cstheme="minorHAnsi"/>
          <w:sz w:val="20"/>
          <w:szCs w:val="20"/>
        </w:rPr>
      </w:pPr>
      <w:r>
        <w:rPr>
          <w:rFonts w:hAnsiTheme="minorEastAsia" w:cstheme="minorHAnsi" w:hint="eastAsia"/>
          <w:sz w:val="20"/>
          <w:szCs w:val="20"/>
        </w:rPr>
        <w:t>上記の結果より</w:t>
      </w:r>
      <w:r w:rsidR="000C0B0E" w:rsidRPr="00D46B66">
        <w:rPr>
          <w:rFonts w:hAnsiTheme="minorEastAsia" w:cstheme="minorHAnsi"/>
          <w:sz w:val="20"/>
          <w:szCs w:val="20"/>
        </w:rPr>
        <w:t>選手権では評価関数</w:t>
      </w:r>
      <w:r w:rsidR="0088286E" w:rsidRPr="00D46B66">
        <w:rPr>
          <w:rFonts w:cstheme="minorHAnsi"/>
          <w:sz w:val="20"/>
          <w:szCs w:val="20"/>
        </w:rPr>
        <w:t xml:space="preserve"> </w:t>
      </w:r>
      <w:r w:rsidR="000C0B0E" w:rsidRPr="00D46B66">
        <w:rPr>
          <w:rFonts w:cstheme="minorHAnsi"/>
          <w:sz w:val="20"/>
          <w:szCs w:val="20"/>
        </w:rPr>
        <w:t>2021-4</w:t>
      </w:r>
      <w:r w:rsidR="0088286E" w:rsidRPr="00D46B66">
        <w:rPr>
          <w:rFonts w:cstheme="minorHAnsi"/>
          <w:sz w:val="20"/>
          <w:szCs w:val="20"/>
        </w:rPr>
        <w:t xml:space="preserve"> </w:t>
      </w:r>
      <w:r w:rsidR="000C0B0E" w:rsidRPr="00D46B66">
        <w:rPr>
          <w:rFonts w:hAnsiTheme="minorEastAsia" w:cstheme="minorHAnsi"/>
          <w:sz w:val="20"/>
          <w:szCs w:val="20"/>
        </w:rPr>
        <w:t>を使用する方針であったが、実際は開幕</w:t>
      </w:r>
      <w:r w:rsidR="0088286E" w:rsidRPr="00D46B66">
        <w:rPr>
          <w:rFonts w:cstheme="minorHAnsi"/>
          <w:sz w:val="20"/>
          <w:szCs w:val="20"/>
        </w:rPr>
        <w:t xml:space="preserve"> </w:t>
      </w:r>
      <w:r w:rsidR="000C0B0E" w:rsidRPr="00D46B66">
        <w:rPr>
          <w:rFonts w:cstheme="minorHAnsi"/>
          <w:sz w:val="20"/>
          <w:szCs w:val="20"/>
        </w:rPr>
        <w:t>2</w:t>
      </w:r>
      <w:r w:rsidR="0088286E" w:rsidRPr="00D46B66">
        <w:rPr>
          <w:rFonts w:cstheme="minorHAnsi"/>
          <w:sz w:val="20"/>
          <w:szCs w:val="20"/>
        </w:rPr>
        <w:t xml:space="preserve"> </w:t>
      </w:r>
      <w:r w:rsidR="000C0B0E" w:rsidRPr="00D46B66">
        <w:rPr>
          <w:rFonts w:hAnsiTheme="minorEastAsia" w:cstheme="minorHAnsi"/>
          <w:sz w:val="20"/>
          <w:szCs w:val="20"/>
        </w:rPr>
        <w:t>局で千日手、負けと振るわなかったため、それ以降は中段玉志向の強い</w:t>
      </w:r>
      <w:r w:rsidR="0088286E" w:rsidRPr="00D46B66">
        <w:rPr>
          <w:rFonts w:cstheme="minorHAnsi"/>
          <w:sz w:val="20"/>
          <w:szCs w:val="20"/>
        </w:rPr>
        <w:t xml:space="preserve"> </w:t>
      </w:r>
      <w:r w:rsidR="000C0B0E" w:rsidRPr="00D46B66">
        <w:rPr>
          <w:rFonts w:cstheme="minorHAnsi"/>
          <w:sz w:val="20"/>
          <w:szCs w:val="20"/>
        </w:rPr>
        <w:t>2021-7</w:t>
      </w:r>
      <w:r w:rsidR="0088286E" w:rsidRPr="00D46B66">
        <w:rPr>
          <w:rFonts w:cstheme="minorHAnsi"/>
          <w:sz w:val="20"/>
          <w:szCs w:val="20"/>
        </w:rPr>
        <w:t xml:space="preserve"> </w:t>
      </w:r>
      <w:r w:rsidR="000C0B0E" w:rsidRPr="00D46B66">
        <w:rPr>
          <w:rFonts w:hAnsiTheme="minorEastAsia" w:cstheme="minorHAnsi"/>
          <w:sz w:val="20"/>
          <w:szCs w:val="20"/>
        </w:rPr>
        <w:t>を使用した。</w:t>
      </w:r>
    </w:p>
    <w:p w:rsidR="00DF6B01" w:rsidRPr="00D46B66" w:rsidRDefault="000C0B0E">
      <w:pPr>
        <w:rPr>
          <w:rFonts w:cstheme="minorHAnsi"/>
          <w:sz w:val="20"/>
          <w:szCs w:val="20"/>
        </w:rPr>
      </w:pPr>
      <w:r w:rsidRPr="00D46B66">
        <w:rPr>
          <w:rFonts w:hAnsiTheme="minorEastAsia" w:cstheme="minorHAnsi"/>
          <w:sz w:val="20"/>
          <w:szCs w:val="20"/>
        </w:rPr>
        <w:t>結果として</w:t>
      </w:r>
      <w:r w:rsidR="0088286E" w:rsidRPr="00D46B66">
        <w:rPr>
          <w:rFonts w:cstheme="minorHAnsi"/>
          <w:sz w:val="20"/>
          <w:szCs w:val="20"/>
        </w:rPr>
        <w:t xml:space="preserve"> </w:t>
      </w:r>
      <w:r w:rsidRPr="00D46B66">
        <w:rPr>
          <w:rFonts w:cstheme="minorHAnsi"/>
          <w:sz w:val="20"/>
          <w:szCs w:val="20"/>
        </w:rPr>
        <w:t>2021-7</w:t>
      </w:r>
      <w:r w:rsidR="0088286E" w:rsidRPr="00D46B66">
        <w:rPr>
          <w:rFonts w:cstheme="minorHAnsi"/>
          <w:sz w:val="20"/>
          <w:szCs w:val="20"/>
        </w:rPr>
        <w:t xml:space="preserve"> </w:t>
      </w:r>
      <w:r w:rsidRPr="00D46B66">
        <w:rPr>
          <w:rFonts w:hAnsiTheme="minorEastAsia" w:cstheme="minorHAnsi"/>
          <w:sz w:val="20"/>
          <w:szCs w:val="20"/>
        </w:rPr>
        <w:t>を使用したことで決勝進出につながったが、事前計測との違いが気になり、手元の計算資源にて</w:t>
      </w:r>
      <w:r w:rsidRPr="00D46B66">
        <w:rPr>
          <w:rFonts w:cstheme="minorHAnsi"/>
          <w:sz w:val="20"/>
          <w:szCs w:val="20"/>
        </w:rPr>
        <w:t xml:space="preserve"> </w:t>
      </w:r>
      <w:r w:rsidR="0088286E" w:rsidRPr="00D46B66">
        <w:rPr>
          <w:rFonts w:cstheme="minorHAnsi"/>
          <w:sz w:val="20"/>
          <w:szCs w:val="20"/>
        </w:rPr>
        <w:t xml:space="preserve"> </w:t>
      </w:r>
      <w:r w:rsidRPr="00D46B66">
        <w:rPr>
          <w:rFonts w:cstheme="minorHAnsi"/>
          <w:sz w:val="20"/>
          <w:szCs w:val="20"/>
        </w:rPr>
        <w:t>Hash</w:t>
      </w:r>
      <w:r w:rsidR="0088286E" w:rsidRPr="00D46B66">
        <w:rPr>
          <w:rFonts w:cstheme="minorHAnsi"/>
          <w:sz w:val="20"/>
          <w:szCs w:val="20"/>
        </w:rPr>
        <w:t xml:space="preserve"> </w:t>
      </w:r>
      <w:r w:rsidRPr="00D46B66">
        <w:rPr>
          <w:rFonts w:cstheme="minorHAnsi"/>
          <w:sz w:val="20"/>
          <w:szCs w:val="20"/>
        </w:rPr>
        <w:t xml:space="preserve"> </w:t>
      </w:r>
      <w:r w:rsidRPr="00D46B66">
        <w:rPr>
          <w:rFonts w:hAnsiTheme="minorEastAsia" w:cstheme="minorHAnsi"/>
          <w:sz w:val="20"/>
          <w:szCs w:val="20"/>
        </w:rPr>
        <w:t>が溢れない</w:t>
      </w:r>
      <w:r w:rsidR="0088286E" w:rsidRPr="00D46B66">
        <w:rPr>
          <w:rFonts w:hAnsiTheme="minorEastAsia" w:cstheme="minorHAnsi"/>
          <w:sz w:val="20"/>
          <w:szCs w:val="20"/>
        </w:rPr>
        <w:t>程度</w:t>
      </w:r>
      <w:r w:rsidRPr="00D46B66">
        <w:rPr>
          <w:rFonts w:hAnsiTheme="minorEastAsia" w:cstheme="minorHAnsi"/>
          <w:sz w:val="20"/>
          <w:szCs w:val="20"/>
        </w:rPr>
        <w:t>で選手権環境に近いノード数</w:t>
      </w:r>
      <w:r w:rsidR="0088286E" w:rsidRPr="00D46B66">
        <w:rPr>
          <w:rFonts w:hAnsiTheme="minorEastAsia" w:cstheme="minorHAnsi"/>
          <w:sz w:val="20"/>
          <w:szCs w:val="20"/>
        </w:rPr>
        <w:t>相当での</w:t>
      </w:r>
      <w:r w:rsidRPr="00D46B66">
        <w:rPr>
          <w:rFonts w:hAnsiTheme="minorEastAsia" w:cstheme="minorHAnsi"/>
          <w:sz w:val="20"/>
          <w:szCs w:val="20"/>
        </w:rPr>
        <w:t>対局を試みた。</w:t>
      </w:r>
    </w:p>
    <w:p w:rsidR="00DF6B01" w:rsidRPr="00D46B66" w:rsidRDefault="000C0B0E">
      <w:pPr>
        <w:rPr>
          <w:rFonts w:cstheme="minorHAnsi"/>
          <w:sz w:val="20"/>
          <w:szCs w:val="20"/>
        </w:rPr>
      </w:pPr>
      <w:r w:rsidRPr="00D46B66">
        <w:rPr>
          <w:rFonts w:hAnsiTheme="minorEastAsia" w:cstheme="minorHAnsi"/>
          <w:sz w:val="20"/>
          <w:szCs w:val="20"/>
        </w:rPr>
        <w:t>対局条件：たややん互角局面集</w:t>
      </w:r>
      <w:r w:rsidR="0088286E" w:rsidRPr="00D46B66">
        <w:rPr>
          <w:rFonts w:cstheme="minorHAnsi"/>
          <w:sz w:val="20"/>
          <w:szCs w:val="20"/>
        </w:rPr>
        <w:t xml:space="preserve"> </w:t>
      </w:r>
      <w:r w:rsidRPr="00D46B66">
        <w:rPr>
          <w:rFonts w:cstheme="minorHAnsi"/>
          <w:sz w:val="20"/>
          <w:szCs w:val="20"/>
        </w:rPr>
        <w:t>36</w:t>
      </w:r>
      <w:r w:rsidR="0088286E" w:rsidRPr="00D46B66">
        <w:rPr>
          <w:rFonts w:cstheme="minorHAnsi"/>
          <w:sz w:val="20"/>
          <w:szCs w:val="20"/>
        </w:rPr>
        <w:t xml:space="preserve"> </w:t>
      </w:r>
      <w:r w:rsidRPr="00D46B66">
        <w:rPr>
          <w:rFonts w:hAnsiTheme="minorEastAsia" w:cstheme="minorHAnsi"/>
          <w:sz w:val="20"/>
          <w:szCs w:val="20"/>
        </w:rPr>
        <w:t>手目開始、投了評価値</w:t>
      </w:r>
      <w:r w:rsidR="0088286E" w:rsidRPr="00D46B66">
        <w:rPr>
          <w:rFonts w:cstheme="minorHAnsi"/>
          <w:sz w:val="20"/>
          <w:szCs w:val="20"/>
        </w:rPr>
        <w:t xml:space="preserve"> </w:t>
      </w:r>
      <w:r w:rsidRPr="00D46B66">
        <w:rPr>
          <w:rFonts w:cstheme="minorHAnsi"/>
          <w:sz w:val="20"/>
          <w:szCs w:val="20"/>
        </w:rPr>
        <w:t>-1000</w:t>
      </w:r>
      <w:r w:rsidRPr="00D46B66">
        <w:rPr>
          <w:rFonts w:hAnsiTheme="minorEastAsia" w:cstheme="minorHAnsi"/>
          <w:sz w:val="20"/>
          <w:szCs w:val="20"/>
        </w:rPr>
        <w:t>、対局打ち切り</w:t>
      </w:r>
      <w:r w:rsidR="0088286E" w:rsidRPr="00D46B66">
        <w:rPr>
          <w:rFonts w:cstheme="minorHAnsi"/>
          <w:sz w:val="20"/>
          <w:szCs w:val="20"/>
        </w:rPr>
        <w:t xml:space="preserve"> </w:t>
      </w:r>
      <w:r w:rsidRPr="00D46B66">
        <w:rPr>
          <w:rFonts w:cstheme="minorHAnsi"/>
          <w:sz w:val="20"/>
          <w:szCs w:val="20"/>
        </w:rPr>
        <w:t>320</w:t>
      </w:r>
      <w:r w:rsidR="0088286E" w:rsidRPr="00D46B66">
        <w:rPr>
          <w:rFonts w:cstheme="minorHAnsi"/>
          <w:sz w:val="20"/>
          <w:szCs w:val="20"/>
        </w:rPr>
        <w:t xml:space="preserve"> </w:t>
      </w:r>
      <w:r w:rsidRPr="00D46B66">
        <w:rPr>
          <w:rFonts w:hAnsiTheme="minorEastAsia" w:cstheme="minorHAnsi"/>
          <w:sz w:val="20"/>
          <w:szCs w:val="20"/>
        </w:rPr>
        <w:t>手</w:t>
      </w:r>
    </w:p>
    <w:tbl>
      <w:tblPr>
        <w:tblStyle w:val="a5"/>
        <w:tblW w:w="0" w:type="auto"/>
        <w:tblInd w:w="108" w:type="dxa"/>
        <w:tblLook w:val="04A0"/>
      </w:tblPr>
      <w:tblGrid>
        <w:gridCol w:w="2211"/>
        <w:gridCol w:w="3628"/>
        <w:gridCol w:w="3628"/>
      </w:tblGrid>
      <w:tr w:rsidR="00336A0B" w:rsidRPr="00D46B66" w:rsidTr="002F56E9">
        <w:tc>
          <w:tcPr>
            <w:tcW w:w="2211" w:type="dxa"/>
          </w:tcPr>
          <w:p w:rsidR="00336A0B" w:rsidRPr="00D46B66" w:rsidRDefault="00336A0B" w:rsidP="00336A0B">
            <w:pPr>
              <w:rPr>
                <w:rFonts w:cstheme="minorHAnsi"/>
                <w:sz w:val="24"/>
                <w:szCs w:val="24"/>
              </w:rPr>
            </w:pPr>
          </w:p>
        </w:tc>
        <w:tc>
          <w:tcPr>
            <w:tcW w:w="3628" w:type="dxa"/>
          </w:tcPr>
          <w:p w:rsidR="00336A0B" w:rsidRPr="00D46B66" w:rsidRDefault="00336A0B">
            <w:pPr>
              <w:rPr>
                <w:rFonts w:cstheme="minorHAnsi"/>
                <w:sz w:val="20"/>
                <w:szCs w:val="20"/>
              </w:rPr>
            </w:pPr>
            <w:r w:rsidRPr="00D46B66">
              <w:rPr>
                <w:rFonts w:cstheme="minorHAnsi"/>
                <w:sz w:val="20"/>
                <w:szCs w:val="20"/>
              </w:rPr>
              <w:t xml:space="preserve">6 </w:t>
            </w:r>
            <w:r w:rsidRPr="00D46B66">
              <w:rPr>
                <w:rFonts w:hAnsiTheme="minorEastAsia" w:cstheme="minorHAnsi"/>
                <w:sz w:val="20"/>
                <w:szCs w:val="20"/>
              </w:rPr>
              <w:t>スレッド</w:t>
            </w:r>
            <w:r w:rsidRPr="00D46B66">
              <w:rPr>
                <w:rFonts w:cstheme="minorHAnsi"/>
                <w:sz w:val="20"/>
                <w:szCs w:val="20"/>
              </w:rPr>
              <w:t xml:space="preserve"> 1 </w:t>
            </w:r>
            <w:r w:rsidRPr="00D46B66">
              <w:rPr>
                <w:rFonts w:hAnsiTheme="minorEastAsia" w:cstheme="minorHAnsi"/>
                <w:sz w:val="20"/>
                <w:szCs w:val="20"/>
              </w:rPr>
              <w:t>手</w:t>
            </w:r>
            <w:r w:rsidRPr="00D46B66">
              <w:rPr>
                <w:rFonts w:cstheme="minorHAnsi"/>
                <w:sz w:val="20"/>
                <w:szCs w:val="20"/>
              </w:rPr>
              <w:t xml:space="preserve"> 180 </w:t>
            </w:r>
            <w:r w:rsidRPr="00D46B66">
              <w:rPr>
                <w:rFonts w:hAnsiTheme="minorEastAsia" w:cstheme="minorHAnsi"/>
                <w:sz w:val="20"/>
                <w:szCs w:val="20"/>
              </w:rPr>
              <w:t>秒、</w:t>
            </w:r>
            <w:r w:rsidRPr="00D46B66">
              <w:rPr>
                <w:rFonts w:cstheme="minorHAnsi"/>
                <w:sz w:val="20"/>
                <w:szCs w:val="20"/>
              </w:rPr>
              <w:t>Hash 4096 MB</w:t>
            </w:r>
          </w:p>
        </w:tc>
        <w:tc>
          <w:tcPr>
            <w:tcW w:w="3628" w:type="dxa"/>
          </w:tcPr>
          <w:p w:rsidR="00336A0B" w:rsidRPr="00D46B66" w:rsidRDefault="00336A0B" w:rsidP="00336A0B">
            <w:pPr>
              <w:rPr>
                <w:rFonts w:cstheme="minorHAnsi"/>
                <w:sz w:val="20"/>
                <w:szCs w:val="20"/>
              </w:rPr>
            </w:pPr>
            <w:r w:rsidRPr="00D46B66">
              <w:rPr>
                <w:rFonts w:cstheme="minorHAnsi"/>
                <w:sz w:val="20"/>
                <w:szCs w:val="20"/>
              </w:rPr>
              <w:t xml:space="preserve">8 </w:t>
            </w:r>
            <w:r w:rsidRPr="00D46B66">
              <w:rPr>
                <w:rFonts w:hAnsiTheme="minorEastAsia" w:cstheme="minorHAnsi"/>
                <w:sz w:val="20"/>
                <w:szCs w:val="20"/>
              </w:rPr>
              <w:t>スレッド</w:t>
            </w:r>
            <w:r w:rsidRPr="00D46B66">
              <w:rPr>
                <w:rFonts w:cstheme="minorHAnsi"/>
                <w:sz w:val="20"/>
                <w:szCs w:val="20"/>
              </w:rPr>
              <w:t xml:space="preserve"> 1 </w:t>
            </w:r>
            <w:r w:rsidRPr="00D46B66">
              <w:rPr>
                <w:rFonts w:hAnsiTheme="minorEastAsia" w:cstheme="minorHAnsi"/>
                <w:sz w:val="20"/>
                <w:szCs w:val="20"/>
              </w:rPr>
              <w:t>手</w:t>
            </w:r>
            <w:r w:rsidRPr="00D46B66">
              <w:rPr>
                <w:rFonts w:cstheme="minorHAnsi"/>
                <w:sz w:val="20"/>
                <w:szCs w:val="20"/>
              </w:rPr>
              <w:t xml:space="preserve"> 300 </w:t>
            </w:r>
            <w:r w:rsidRPr="00D46B66">
              <w:rPr>
                <w:rFonts w:hAnsiTheme="minorEastAsia" w:cstheme="minorHAnsi"/>
                <w:sz w:val="20"/>
                <w:szCs w:val="20"/>
              </w:rPr>
              <w:t>秒、</w:t>
            </w:r>
            <w:r w:rsidRPr="00D46B66">
              <w:rPr>
                <w:rFonts w:cstheme="minorHAnsi"/>
                <w:sz w:val="20"/>
                <w:szCs w:val="20"/>
              </w:rPr>
              <w:t>Hash 8192 MB</w:t>
            </w:r>
          </w:p>
        </w:tc>
      </w:tr>
      <w:tr w:rsidR="00336A0B" w:rsidRPr="00D46B66" w:rsidTr="002F56E9">
        <w:tc>
          <w:tcPr>
            <w:tcW w:w="2211" w:type="dxa"/>
          </w:tcPr>
          <w:p w:rsidR="00336A0B" w:rsidRPr="00D46B66" w:rsidRDefault="00336A0B" w:rsidP="00336A0B">
            <w:pPr>
              <w:rPr>
                <w:rFonts w:cstheme="minorHAnsi"/>
                <w:sz w:val="24"/>
                <w:szCs w:val="24"/>
              </w:rPr>
            </w:pPr>
            <w:r w:rsidRPr="00D46B66">
              <w:rPr>
                <w:rFonts w:cstheme="minorHAnsi"/>
                <w:sz w:val="20"/>
                <w:szCs w:val="20"/>
              </w:rPr>
              <w:t xml:space="preserve">2021-4 </w:t>
            </w:r>
            <w:proofErr w:type="spellStart"/>
            <w:r w:rsidRPr="00D46B66">
              <w:rPr>
                <w:rFonts w:cstheme="minorHAnsi"/>
                <w:sz w:val="20"/>
                <w:szCs w:val="20"/>
              </w:rPr>
              <w:t>vs</w:t>
            </w:r>
            <w:proofErr w:type="spellEnd"/>
            <w:r w:rsidRPr="00D46B66">
              <w:rPr>
                <w:rFonts w:hAnsiTheme="minorEastAsia" w:cstheme="minorHAnsi"/>
                <w:sz w:val="20"/>
                <w:szCs w:val="20"/>
              </w:rPr>
              <w:t>水匠</w:t>
            </w:r>
            <w:r w:rsidRPr="00D46B66">
              <w:rPr>
                <w:rFonts w:cstheme="minorHAnsi"/>
                <w:sz w:val="20"/>
                <w:szCs w:val="20"/>
              </w:rPr>
              <w:t xml:space="preserve"> 3 </w:t>
            </w:r>
            <w:r w:rsidRPr="00D46B66">
              <w:rPr>
                <w:rFonts w:hAnsiTheme="minorEastAsia" w:cstheme="minorHAnsi"/>
                <w:sz w:val="20"/>
                <w:szCs w:val="20"/>
              </w:rPr>
              <w:t>改</w:t>
            </w:r>
          </w:p>
        </w:tc>
        <w:tc>
          <w:tcPr>
            <w:tcW w:w="3628" w:type="dxa"/>
          </w:tcPr>
          <w:p w:rsidR="00336A0B" w:rsidRPr="00D46B66" w:rsidRDefault="00336A0B" w:rsidP="00D15CBE">
            <w:pPr>
              <w:rPr>
                <w:rFonts w:cstheme="minorHAnsi"/>
                <w:sz w:val="24"/>
                <w:szCs w:val="24"/>
              </w:rPr>
            </w:pPr>
            <w:r w:rsidRPr="00D46B66">
              <w:rPr>
                <w:rFonts w:cstheme="minorHAnsi"/>
                <w:sz w:val="20"/>
                <w:szCs w:val="20"/>
              </w:rPr>
              <w:t>3</w:t>
            </w:r>
            <w:r w:rsidR="00D15CBE">
              <w:rPr>
                <w:rFonts w:cstheme="minorHAnsi" w:hint="eastAsia"/>
                <w:sz w:val="20"/>
                <w:szCs w:val="20"/>
              </w:rPr>
              <w:t>-</w:t>
            </w:r>
            <w:r w:rsidRPr="00D46B66">
              <w:rPr>
                <w:rFonts w:cstheme="minorHAnsi"/>
                <w:sz w:val="20"/>
                <w:szCs w:val="20"/>
              </w:rPr>
              <w:t>2</w:t>
            </w:r>
            <w:r w:rsidR="00D15CBE">
              <w:rPr>
                <w:rFonts w:cstheme="minorHAnsi" w:hint="eastAsia"/>
                <w:sz w:val="20"/>
                <w:szCs w:val="20"/>
              </w:rPr>
              <w:t>-</w:t>
            </w:r>
            <w:r w:rsidRPr="00D46B66">
              <w:rPr>
                <w:rFonts w:cstheme="minorHAnsi"/>
                <w:sz w:val="20"/>
                <w:szCs w:val="20"/>
              </w:rPr>
              <w:t>5</w:t>
            </w:r>
          </w:p>
        </w:tc>
        <w:tc>
          <w:tcPr>
            <w:tcW w:w="3628" w:type="dxa"/>
          </w:tcPr>
          <w:p w:rsidR="00336A0B" w:rsidRPr="00D46B66" w:rsidRDefault="00336A0B">
            <w:pPr>
              <w:rPr>
                <w:rFonts w:cstheme="minorHAnsi"/>
                <w:sz w:val="24"/>
                <w:szCs w:val="24"/>
              </w:rPr>
            </w:pPr>
            <w:r w:rsidRPr="00D46B66">
              <w:rPr>
                <w:rFonts w:cstheme="minorHAnsi"/>
                <w:sz w:val="20"/>
                <w:szCs w:val="20"/>
              </w:rPr>
              <w:t>2-4-4</w:t>
            </w:r>
          </w:p>
        </w:tc>
      </w:tr>
      <w:tr w:rsidR="00336A0B" w:rsidRPr="00D46B66" w:rsidTr="002F56E9">
        <w:tc>
          <w:tcPr>
            <w:tcW w:w="2211" w:type="dxa"/>
          </w:tcPr>
          <w:p w:rsidR="00336A0B" w:rsidRPr="00D46B66" w:rsidRDefault="00336A0B" w:rsidP="00336A0B">
            <w:pPr>
              <w:rPr>
                <w:rFonts w:cstheme="minorHAnsi"/>
                <w:sz w:val="24"/>
                <w:szCs w:val="24"/>
              </w:rPr>
            </w:pPr>
            <w:r w:rsidRPr="00D46B66">
              <w:rPr>
                <w:rFonts w:cstheme="minorHAnsi"/>
                <w:sz w:val="20"/>
                <w:szCs w:val="20"/>
              </w:rPr>
              <w:t xml:space="preserve">2021-7 </w:t>
            </w:r>
            <w:proofErr w:type="spellStart"/>
            <w:r w:rsidRPr="00D46B66">
              <w:rPr>
                <w:rFonts w:cstheme="minorHAnsi"/>
                <w:sz w:val="20"/>
                <w:szCs w:val="20"/>
              </w:rPr>
              <w:t>vs</w:t>
            </w:r>
            <w:proofErr w:type="spellEnd"/>
            <w:r w:rsidRPr="00D46B66">
              <w:rPr>
                <w:rFonts w:hAnsiTheme="minorEastAsia" w:cstheme="minorHAnsi"/>
                <w:sz w:val="20"/>
                <w:szCs w:val="20"/>
              </w:rPr>
              <w:t>水匠</w:t>
            </w:r>
            <w:r w:rsidRPr="00D46B66">
              <w:rPr>
                <w:rFonts w:cstheme="minorHAnsi"/>
                <w:sz w:val="20"/>
                <w:szCs w:val="20"/>
              </w:rPr>
              <w:t xml:space="preserve"> 3 </w:t>
            </w:r>
            <w:r w:rsidRPr="00D46B66">
              <w:rPr>
                <w:rFonts w:hAnsiTheme="minorEastAsia" w:cstheme="minorHAnsi"/>
                <w:sz w:val="20"/>
                <w:szCs w:val="20"/>
              </w:rPr>
              <w:t>改</w:t>
            </w:r>
          </w:p>
        </w:tc>
        <w:tc>
          <w:tcPr>
            <w:tcW w:w="3628" w:type="dxa"/>
          </w:tcPr>
          <w:p w:rsidR="00336A0B" w:rsidRPr="00D46B66" w:rsidRDefault="007D2B30" w:rsidP="00D15CBE">
            <w:pPr>
              <w:rPr>
                <w:rFonts w:cstheme="minorHAnsi"/>
                <w:sz w:val="24"/>
                <w:szCs w:val="24"/>
              </w:rPr>
            </w:pPr>
            <w:r>
              <w:rPr>
                <w:rFonts w:cstheme="minorHAnsi"/>
                <w:sz w:val="20"/>
                <w:szCs w:val="20"/>
              </w:rPr>
              <w:t>5</w:t>
            </w:r>
            <w:r w:rsidR="00D15CBE">
              <w:rPr>
                <w:rFonts w:cstheme="minorHAnsi" w:hint="eastAsia"/>
                <w:sz w:val="20"/>
                <w:szCs w:val="20"/>
              </w:rPr>
              <w:t>-</w:t>
            </w:r>
            <w:r w:rsidR="00336A0B" w:rsidRPr="00D46B66">
              <w:rPr>
                <w:rFonts w:cstheme="minorHAnsi"/>
                <w:sz w:val="20"/>
                <w:szCs w:val="20"/>
              </w:rPr>
              <w:t>1</w:t>
            </w:r>
            <w:r w:rsidR="00D15CBE">
              <w:rPr>
                <w:rFonts w:cstheme="minorHAnsi" w:hint="eastAsia"/>
                <w:sz w:val="20"/>
                <w:szCs w:val="20"/>
              </w:rPr>
              <w:t>-4</w:t>
            </w:r>
          </w:p>
        </w:tc>
        <w:tc>
          <w:tcPr>
            <w:tcW w:w="3628" w:type="dxa"/>
          </w:tcPr>
          <w:p w:rsidR="00336A0B" w:rsidRPr="00D46B66" w:rsidRDefault="00336A0B" w:rsidP="00336A0B">
            <w:pPr>
              <w:rPr>
                <w:rFonts w:cstheme="minorHAnsi"/>
                <w:sz w:val="24"/>
                <w:szCs w:val="24"/>
              </w:rPr>
            </w:pPr>
            <w:r w:rsidRPr="00D46B66">
              <w:rPr>
                <w:rFonts w:cstheme="minorHAnsi"/>
                <w:sz w:val="20"/>
                <w:szCs w:val="20"/>
              </w:rPr>
              <w:t>5-0-5</w:t>
            </w:r>
          </w:p>
        </w:tc>
      </w:tr>
    </w:tbl>
    <w:p w:rsidR="00336A0B" w:rsidRPr="00D46B66" w:rsidRDefault="007D2B30" w:rsidP="00336A0B">
      <w:pPr>
        <w:rPr>
          <w:rFonts w:cstheme="minorHAnsi"/>
          <w:sz w:val="20"/>
          <w:szCs w:val="20"/>
        </w:rPr>
      </w:pPr>
      <w:r>
        <w:rPr>
          <w:rFonts w:hAnsiTheme="minorEastAsia" w:cstheme="minorHAnsi"/>
          <w:sz w:val="20"/>
          <w:szCs w:val="20"/>
        </w:rPr>
        <w:t>行えた局数が少なすぎるため参考にな</w:t>
      </w:r>
      <w:r>
        <w:rPr>
          <w:rFonts w:hAnsiTheme="minorEastAsia" w:cstheme="minorHAnsi" w:hint="eastAsia"/>
          <w:sz w:val="20"/>
          <w:szCs w:val="20"/>
        </w:rPr>
        <w:t>らないが</w:t>
      </w:r>
      <w:r>
        <w:rPr>
          <w:rFonts w:hAnsiTheme="minorEastAsia" w:cstheme="minorHAnsi"/>
          <w:sz w:val="20"/>
          <w:szCs w:val="20"/>
        </w:rPr>
        <w:t>、</w:t>
      </w:r>
      <w:r w:rsidR="00336A0B" w:rsidRPr="00D46B66">
        <w:rPr>
          <w:rFonts w:hAnsiTheme="minorEastAsia" w:cstheme="minorHAnsi"/>
          <w:sz w:val="20"/>
          <w:szCs w:val="20"/>
        </w:rPr>
        <w:t>高ノード条件下では、</w:t>
      </w:r>
      <w:r w:rsidR="00336A0B" w:rsidRPr="00D46B66">
        <w:rPr>
          <w:rFonts w:cstheme="minorHAnsi"/>
          <w:sz w:val="20"/>
          <w:szCs w:val="20"/>
        </w:rPr>
        <w:t xml:space="preserve">2021-7 </w:t>
      </w:r>
      <w:r w:rsidR="00336A0B" w:rsidRPr="00D46B66">
        <w:rPr>
          <w:rFonts w:hAnsiTheme="minorEastAsia" w:cstheme="minorHAnsi"/>
          <w:sz w:val="20"/>
          <w:szCs w:val="20"/>
        </w:rPr>
        <w:t>に優位性があったのかもしれない</w:t>
      </w:r>
    </w:p>
    <w:p w:rsidR="00336A0B" w:rsidRPr="007D2B30" w:rsidRDefault="00336A0B">
      <w:pPr>
        <w:rPr>
          <w:rFonts w:cstheme="minorHAnsi"/>
          <w:sz w:val="20"/>
          <w:szCs w:val="24"/>
        </w:rPr>
      </w:pPr>
    </w:p>
    <w:p w:rsidR="00DF6B01" w:rsidRPr="007D2B30" w:rsidRDefault="000C0B0E">
      <w:pPr>
        <w:rPr>
          <w:rFonts w:asciiTheme="majorEastAsia" w:eastAsiaTheme="majorEastAsia" w:hAnsiTheme="majorEastAsia" w:cstheme="minorHAnsi"/>
          <w:b/>
          <w:sz w:val="24"/>
          <w:szCs w:val="24"/>
        </w:rPr>
      </w:pPr>
      <w:r w:rsidRPr="007D2B30">
        <w:rPr>
          <w:rFonts w:asciiTheme="majorEastAsia" w:eastAsiaTheme="majorEastAsia" w:hAnsiTheme="majorEastAsia" w:cstheme="minorHAnsi"/>
          <w:sz w:val="24"/>
          <w:szCs w:val="24"/>
        </w:rPr>
        <w:t>・</w:t>
      </w:r>
      <w:r w:rsidRPr="007D2B30">
        <w:rPr>
          <w:rFonts w:asciiTheme="majorEastAsia" w:eastAsiaTheme="majorEastAsia" w:hAnsiTheme="majorEastAsia" w:cstheme="minorHAnsi"/>
          <w:b/>
          <w:sz w:val="24"/>
          <w:szCs w:val="24"/>
        </w:rPr>
        <w:t>追試可能性</w:t>
      </w:r>
    </w:p>
    <w:p w:rsidR="00DF6B01" w:rsidRPr="00D46B66" w:rsidRDefault="000C0B0E">
      <w:pPr>
        <w:rPr>
          <w:rFonts w:cstheme="minorHAnsi"/>
          <w:sz w:val="20"/>
          <w:szCs w:val="20"/>
        </w:rPr>
      </w:pPr>
      <w:r w:rsidRPr="00D46B66">
        <w:rPr>
          <w:rFonts w:cstheme="minorHAnsi"/>
          <w:sz w:val="20"/>
          <w:szCs w:val="20"/>
        </w:rPr>
        <w:t>_0322spv2NkU</w:t>
      </w:r>
      <w:r w:rsidR="0088286E" w:rsidRPr="00D46B66">
        <w:rPr>
          <w:rFonts w:cstheme="minorHAnsi"/>
          <w:sz w:val="20"/>
          <w:szCs w:val="20"/>
        </w:rPr>
        <w:t xml:space="preserve"> </w:t>
      </w:r>
      <w:r w:rsidRPr="00D46B66">
        <w:rPr>
          <w:rFonts w:hAnsiTheme="minorEastAsia" w:cstheme="minorHAnsi"/>
          <w:sz w:val="20"/>
          <w:szCs w:val="20"/>
        </w:rPr>
        <w:t>の学習の全くの再現は難しいと思われるが、キメラに用いた各評価関数</w:t>
      </w:r>
      <w:r w:rsidR="008F73FD">
        <w:rPr>
          <w:rFonts w:hAnsiTheme="minorEastAsia" w:cstheme="minorHAnsi" w:hint="eastAsia"/>
          <w:sz w:val="20"/>
          <w:szCs w:val="20"/>
        </w:rPr>
        <w:t>及び</w:t>
      </w:r>
      <w:r w:rsidR="008F73FD">
        <w:rPr>
          <w:rFonts w:hAnsiTheme="minorEastAsia" w:cstheme="minorHAnsi" w:hint="eastAsia"/>
          <w:sz w:val="20"/>
          <w:szCs w:val="20"/>
        </w:rPr>
        <w:t xml:space="preserve"> </w:t>
      </w:r>
      <w:proofErr w:type="spellStart"/>
      <w:r w:rsidR="008F73FD">
        <w:rPr>
          <w:rFonts w:hAnsiTheme="minorEastAsia" w:cstheme="minorHAnsi" w:hint="eastAsia"/>
          <w:sz w:val="20"/>
          <w:szCs w:val="20"/>
        </w:rPr>
        <w:t>W@nderER</w:t>
      </w:r>
      <w:proofErr w:type="spellEnd"/>
      <w:r w:rsidR="008F73FD">
        <w:rPr>
          <w:rFonts w:hAnsiTheme="minorEastAsia" w:cstheme="minorHAnsi" w:hint="eastAsia"/>
          <w:sz w:val="20"/>
          <w:szCs w:val="20"/>
        </w:rPr>
        <w:t xml:space="preserve"> </w:t>
      </w:r>
      <w:r w:rsidR="008F73FD">
        <w:rPr>
          <w:rFonts w:hAnsiTheme="minorEastAsia" w:cstheme="minorHAnsi" w:hint="eastAsia"/>
          <w:sz w:val="20"/>
          <w:szCs w:val="20"/>
        </w:rPr>
        <w:t>の評価関数</w:t>
      </w:r>
      <w:r w:rsidRPr="00D46B66">
        <w:rPr>
          <w:rFonts w:hAnsiTheme="minorEastAsia" w:cstheme="minorHAnsi"/>
          <w:sz w:val="20"/>
          <w:szCs w:val="20"/>
        </w:rPr>
        <w:t>は公開されている</w:t>
      </w:r>
      <w:r w:rsidR="008F73FD" w:rsidRPr="008F73FD">
        <w:rPr>
          <w:rFonts w:hAnsiTheme="minorEastAsia" w:cstheme="minorHAnsi" w:hint="eastAsia"/>
          <w:sz w:val="20"/>
          <w:szCs w:val="20"/>
          <w:vertAlign w:val="superscript"/>
        </w:rPr>
        <w:t xml:space="preserve"> [14-15]</w:t>
      </w:r>
      <w:r w:rsidR="008F73FD">
        <w:rPr>
          <w:rFonts w:hAnsiTheme="minorEastAsia" w:cstheme="minorHAnsi" w:hint="eastAsia"/>
          <w:sz w:val="20"/>
          <w:szCs w:val="20"/>
        </w:rPr>
        <w:t xml:space="preserve"> </w:t>
      </w:r>
      <w:r w:rsidRPr="00D46B66">
        <w:rPr>
          <w:rFonts w:hAnsiTheme="minorEastAsia" w:cstheme="minorHAnsi"/>
          <w:sz w:val="20"/>
          <w:szCs w:val="20"/>
        </w:rPr>
        <w:t>ため、そちらの再現は可能だと考えられる。</w:t>
      </w:r>
    </w:p>
    <w:p w:rsidR="00D15CBE" w:rsidRDefault="00D15CBE">
      <w:pPr>
        <w:rPr>
          <w:rFonts w:asciiTheme="majorHAnsi" w:eastAsiaTheme="majorEastAsia" w:hAnsiTheme="majorHAnsi" w:cstheme="majorHAnsi"/>
          <w:sz w:val="20"/>
          <w:szCs w:val="20"/>
        </w:rPr>
      </w:pPr>
    </w:p>
    <w:p w:rsidR="00DF6B01" w:rsidRPr="00AE2C46" w:rsidRDefault="000C0B0E">
      <w:pPr>
        <w:rPr>
          <w:rFonts w:asciiTheme="majorHAnsi" w:eastAsiaTheme="majorEastAsia" w:hAnsiTheme="majorHAnsi" w:cstheme="majorHAnsi"/>
          <w:sz w:val="18"/>
          <w:szCs w:val="20"/>
        </w:rPr>
      </w:pPr>
      <w:r w:rsidRPr="00AE2C46">
        <w:rPr>
          <w:rFonts w:asciiTheme="majorHAnsi" w:eastAsiaTheme="majorEastAsia" w:hAnsiTheme="majorHAnsi" w:cstheme="majorHAnsi"/>
          <w:sz w:val="18"/>
          <w:szCs w:val="20"/>
        </w:rPr>
        <w:t>[1]</w:t>
      </w:r>
      <w:r w:rsidR="0088286E" w:rsidRPr="00AE2C46">
        <w:rPr>
          <w:rFonts w:asciiTheme="majorHAnsi" w:eastAsiaTheme="majorEastAsia" w:hAnsiTheme="majorHAnsi" w:cstheme="majorHAnsi"/>
          <w:sz w:val="18"/>
          <w:szCs w:val="20"/>
        </w:rPr>
        <w:t xml:space="preserve"> </w:t>
      </w:r>
      <w:r w:rsidRPr="00AE2C46">
        <w:rPr>
          <w:rFonts w:asciiTheme="majorHAnsi" w:eastAsiaTheme="majorEastAsia" w:hAnsiTheme="majorEastAsia" w:cstheme="majorHAnsi"/>
          <w:sz w:val="18"/>
          <w:szCs w:val="20"/>
        </w:rPr>
        <w:t>滝瀬竜司</w:t>
      </w:r>
      <w:r w:rsidRPr="00AE2C46">
        <w:rPr>
          <w:rFonts w:asciiTheme="majorHAnsi" w:eastAsiaTheme="majorEastAsia" w:hAnsiTheme="majorHAnsi" w:cstheme="majorHAnsi"/>
          <w:sz w:val="18"/>
          <w:szCs w:val="20"/>
        </w:rPr>
        <w:t xml:space="preserve">, </w:t>
      </w:r>
      <w:r w:rsidRPr="00AE2C46">
        <w:rPr>
          <w:rFonts w:asciiTheme="majorHAnsi" w:eastAsiaTheme="majorEastAsia" w:hAnsiTheme="majorEastAsia" w:cstheme="majorHAnsi"/>
          <w:sz w:val="18"/>
          <w:szCs w:val="20"/>
        </w:rPr>
        <w:t>田中哲朗</w:t>
      </w:r>
      <w:r w:rsidRPr="00AE2C46">
        <w:rPr>
          <w:rFonts w:asciiTheme="majorHAnsi" w:eastAsiaTheme="majorEastAsia" w:hAnsiTheme="majorHAnsi" w:cstheme="majorHAnsi"/>
          <w:sz w:val="18"/>
          <w:szCs w:val="20"/>
        </w:rPr>
        <w:t xml:space="preserve">, </w:t>
      </w:r>
      <w:r w:rsidRPr="00AE2C46">
        <w:rPr>
          <w:rFonts w:asciiTheme="majorHAnsi" w:eastAsiaTheme="majorEastAsia" w:hAnsiTheme="majorEastAsia" w:cstheme="majorHAnsi"/>
          <w:sz w:val="18"/>
          <w:szCs w:val="20"/>
        </w:rPr>
        <w:t>入玉指向の将棋プログラムの作成</w:t>
      </w:r>
      <w:r w:rsidRPr="00AE2C46">
        <w:rPr>
          <w:rFonts w:asciiTheme="majorHAnsi" w:eastAsiaTheme="majorEastAsia" w:hAnsiTheme="majorHAnsi" w:cstheme="majorHAnsi"/>
          <w:sz w:val="18"/>
          <w:szCs w:val="20"/>
        </w:rPr>
        <w:t xml:space="preserve"> , </w:t>
      </w:r>
      <w:r w:rsidRPr="00AE2C46">
        <w:rPr>
          <w:rFonts w:asciiTheme="majorHAnsi" w:eastAsiaTheme="majorEastAsia" w:hAnsiTheme="majorEastAsia" w:cstheme="majorHAnsi"/>
          <w:sz w:val="18"/>
          <w:szCs w:val="20"/>
        </w:rPr>
        <w:t>第</w:t>
      </w:r>
      <w:r w:rsidRPr="00AE2C46">
        <w:rPr>
          <w:rFonts w:asciiTheme="majorHAnsi" w:eastAsiaTheme="majorEastAsia" w:hAnsiTheme="majorHAnsi" w:cstheme="majorHAnsi"/>
          <w:sz w:val="18"/>
          <w:szCs w:val="20"/>
        </w:rPr>
        <w:t xml:space="preserve"> 16 </w:t>
      </w:r>
      <w:r w:rsidRPr="00AE2C46">
        <w:rPr>
          <w:rFonts w:asciiTheme="majorHAnsi" w:eastAsiaTheme="majorEastAsia" w:hAnsiTheme="majorEastAsia" w:cstheme="majorHAnsi"/>
          <w:sz w:val="18"/>
          <w:szCs w:val="20"/>
        </w:rPr>
        <w:t>回ゲームプログラミングワークショップ</w:t>
      </w:r>
      <w:r w:rsidRPr="00AE2C46">
        <w:rPr>
          <w:rFonts w:asciiTheme="majorHAnsi" w:eastAsiaTheme="majorEastAsia" w:hAnsiTheme="majorHAnsi" w:cstheme="majorHAnsi"/>
          <w:sz w:val="18"/>
          <w:szCs w:val="20"/>
        </w:rPr>
        <w:t xml:space="preserve"> 2011, pp. 25 – 31 (2011)</w:t>
      </w:r>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[2]</w:t>
      </w:r>
      <w:r w:rsidR="0088286E" w:rsidRPr="00AE2C46">
        <w:rPr>
          <w:rFonts w:asciiTheme="majorHAnsi" w:hAnsiTheme="majorHAnsi" w:cstheme="majorHAnsi"/>
          <w:sz w:val="18"/>
          <w:szCs w:val="20"/>
        </w:rPr>
        <w:t xml:space="preserve"> </w:t>
      </w:r>
      <w:hyperlink r:id="rId6" w:history="1">
        <w:r w:rsidR="0088286E" w:rsidRPr="00AE2C46">
          <w:rPr>
            <w:rStyle w:val="a3"/>
            <w:rFonts w:asciiTheme="majorHAnsi" w:hAnsiTheme="majorHAnsi" w:cstheme="majorHAnsi"/>
            <w:sz w:val="18"/>
            <w:szCs w:val="20"/>
          </w:rPr>
          <w:t>https://twitter.com/tayayan_ts/status/1082436812369346560</w:t>
        </w:r>
      </w:hyperlink>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lastRenderedPageBreak/>
        <w:t>[3]</w:t>
      </w:r>
      <w:r w:rsidR="0088286E" w:rsidRPr="00AE2C46">
        <w:rPr>
          <w:rFonts w:asciiTheme="majorHAnsi" w:hAnsiTheme="majorHAnsi" w:cstheme="majorHAnsi"/>
          <w:sz w:val="18"/>
          <w:szCs w:val="20"/>
        </w:rPr>
        <w:t xml:space="preserve"> </w:t>
      </w:r>
      <w:hyperlink r:id="rId7" w:history="1">
        <w:r w:rsidR="0088286E" w:rsidRPr="00AE2C46">
          <w:rPr>
            <w:rStyle w:val="a3"/>
            <w:rFonts w:asciiTheme="majorHAnsi" w:hAnsiTheme="majorHAnsi" w:cstheme="majorHAnsi"/>
            <w:sz w:val="18"/>
            <w:szCs w:val="20"/>
          </w:rPr>
          <w:t>http://qhapaq.hatenablog.com/entry/2019/02/22/000101</w:t>
        </w:r>
      </w:hyperlink>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[4]</w:t>
      </w:r>
      <w:r w:rsidR="0088286E" w:rsidRPr="00AE2C46">
        <w:rPr>
          <w:rFonts w:asciiTheme="majorHAnsi" w:hAnsiTheme="majorHAnsi" w:cstheme="majorHAnsi"/>
          <w:sz w:val="18"/>
          <w:szCs w:val="20"/>
        </w:rPr>
        <w:t xml:space="preserve"> </w:t>
      </w:r>
      <w:hyperlink r:id="rId8" w:history="1">
        <w:r w:rsidR="0088286E" w:rsidRPr="00AE2C46">
          <w:rPr>
            <w:rStyle w:val="a3"/>
            <w:rFonts w:asciiTheme="majorHAnsi" w:hAnsiTheme="majorHAnsi" w:cstheme="majorHAnsi"/>
            <w:sz w:val="18"/>
            <w:szCs w:val="20"/>
          </w:rPr>
          <w:t>https://bitbucket.org/hiraoka64/apery-evaluation-binaries-2019-06-17/src/master/</w:t>
        </w:r>
      </w:hyperlink>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[5]</w:t>
      </w:r>
      <w:r w:rsidR="0088286E" w:rsidRPr="00AE2C46">
        <w:rPr>
          <w:rFonts w:asciiTheme="majorHAnsi" w:hAnsiTheme="majorHAnsi" w:cstheme="majorHAnsi"/>
          <w:sz w:val="18"/>
          <w:szCs w:val="20"/>
        </w:rPr>
        <w:t xml:space="preserve"> </w:t>
      </w:r>
      <w:hyperlink r:id="rId9" w:history="1">
        <w:r w:rsidR="0088286E" w:rsidRPr="00AE2C46">
          <w:rPr>
            <w:rStyle w:val="a3"/>
            <w:rFonts w:asciiTheme="majorHAnsi" w:hAnsiTheme="majorHAnsi" w:cstheme="majorHAnsi"/>
            <w:sz w:val="18"/>
            <w:szCs w:val="20"/>
          </w:rPr>
          <w:t>https://drive.google.com/file/d/17Y_BeoJYsfCswtvuIHPAfKkOYDqJPPm0/view</w:t>
        </w:r>
      </w:hyperlink>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[6]</w:t>
      </w:r>
      <w:r w:rsidR="0088286E" w:rsidRPr="00AE2C46">
        <w:rPr>
          <w:rFonts w:asciiTheme="majorHAnsi" w:hAnsiTheme="majorHAnsi" w:cstheme="majorHAnsi"/>
          <w:sz w:val="18"/>
          <w:szCs w:val="20"/>
        </w:rPr>
        <w:t xml:space="preserve"> </w:t>
      </w:r>
      <w:hyperlink r:id="rId10" w:history="1">
        <w:r w:rsidR="0088286E" w:rsidRPr="00AE2C46">
          <w:rPr>
            <w:rStyle w:val="a3"/>
            <w:rFonts w:asciiTheme="majorHAnsi" w:hAnsiTheme="majorHAnsi" w:cstheme="majorHAnsi"/>
            <w:sz w:val="18"/>
            <w:szCs w:val="20"/>
          </w:rPr>
          <w:t>https://github.com/tttak/YaneuraOu/releases/tag/V4.89_NNUE-features_20200401</w:t>
        </w:r>
      </w:hyperlink>
    </w:p>
    <w:p w:rsidR="0088286E"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[7]</w:t>
      </w:r>
      <w:r w:rsidR="0088286E" w:rsidRPr="00AE2C46">
        <w:rPr>
          <w:rFonts w:asciiTheme="majorHAnsi" w:hAnsiTheme="majorHAnsi" w:cstheme="majorHAnsi"/>
          <w:sz w:val="18"/>
          <w:szCs w:val="20"/>
        </w:rPr>
        <w:t xml:space="preserve"> </w:t>
      </w:r>
      <w:hyperlink r:id="rId11" w:history="1">
        <w:r w:rsidR="0088286E" w:rsidRPr="00AE2C46">
          <w:rPr>
            <w:rStyle w:val="a3"/>
            <w:rFonts w:asciiTheme="majorHAnsi" w:hAnsiTheme="majorHAnsi" w:cstheme="majorHAnsi"/>
            <w:sz w:val="18"/>
            <w:szCs w:val="20"/>
          </w:rPr>
          <w:t>https://github.com/Tama4649/Kristallweizen</w:t>
        </w:r>
      </w:hyperlink>
    </w:p>
    <w:p w:rsidR="00DF6B01"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[8]</w:t>
      </w:r>
      <w:r w:rsidR="0088286E" w:rsidRPr="00AE2C46">
        <w:rPr>
          <w:rFonts w:asciiTheme="majorHAnsi" w:hAnsiTheme="majorHAnsi" w:cstheme="majorHAnsi"/>
          <w:sz w:val="18"/>
          <w:szCs w:val="20"/>
        </w:rPr>
        <w:t xml:space="preserve"> </w:t>
      </w:r>
      <w:hyperlink r:id="rId12" w:history="1">
        <w:r w:rsidR="0088286E" w:rsidRPr="00AE2C46">
          <w:rPr>
            <w:rStyle w:val="a3"/>
            <w:rFonts w:asciiTheme="majorHAnsi" w:hAnsiTheme="majorHAnsi" w:cstheme="majorHAnsi"/>
            <w:sz w:val="18"/>
            <w:szCs w:val="20"/>
          </w:rPr>
          <w:t>https://twitter.com/mktakizawa/status/1125312513422139392</w:t>
        </w:r>
      </w:hyperlink>
    </w:p>
    <w:p w:rsidR="00DF6B01"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[9]</w:t>
      </w:r>
      <w:r w:rsidR="0088286E" w:rsidRPr="00AE2C46">
        <w:rPr>
          <w:rFonts w:asciiTheme="majorHAnsi" w:hAnsiTheme="majorHAnsi" w:cstheme="majorHAnsi"/>
          <w:sz w:val="18"/>
          <w:szCs w:val="20"/>
        </w:rPr>
        <w:t xml:space="preserve"> </w:t>
      </w:r>
      <w:hyperlink r:id="rId13" w:history="1">
        <w:r w:rsidR="0088286E" w:rsidRPr="00AE2C46">
          <w:rPr>
            <w:rStyle w:val="a3"/>
            <w:rFonts w:asciiTheme="majorHAnsi" w:hAnsiTheme="majorHAnsi" w:cstheme="majorHAnsi"/>
            <w:sz w:val="18"/>
            <w:szCs w:val="20"/>
          </w:rPr>
          <w:t>https://github.com/Tama4649/etc</w:t>
        </w:r>
      </w:hyperlink>
    </w:p>
    <w:p w:rsidR="00DF6B01"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[10]</w:t>
      </w:r>
      <w:r w:rsidR="0088286E" w:rsidRPr="00AE2C46">
        <w:rPr>
          <w:rFonts w:asciiTheme="majorHAnsi" w:hAnsiTheme="majorHAnsi" w:cstheme="majorHAnsi"/>
          <w:sz w:val="18"/>
          <w:szCs w:val="20"/>
        </w:rPr>
        <w:t xml:space="preserve"> </w:t>
      </w:r>
      <w:hyperlink r:id="rId14" w:history="1">
        <w:r w:rsidR="0088286E" w:rsidRPr="00AE2C46">
          <w:rPr>
            <w:rStyle w:val="a3"/>
            <w:rFonts w:asciiTheme="majorHAnsi" w:hAnsiTheme="majorHAnsi" w:cstheme="majorHAnsi"/>
            <w:sz w:val="18"/>
            <w:szCs w:val="20"/>
          </w:rPr>
          <w:t>https://twitter.com/tayayan_ts/status/1351126961016479746</w:t>
        </w:r>
      </w:hyperlink>
    </w:p>
    <w:p w:rsidR="00DF6B01"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[11]</w:t>
      </w:r>
      <w:r w:rsidR="0088286E" w:rsidRPr="00AE2C46">
        <w:rPr>
          <w:rFonts w:asciiTheme="majorHAnsi" w:hAnsiTheme="majorHAnsi" w:cstheme="majorHAnsi"/>
          <w:sz w:val="18"/>
          <w:szCs w:val="20"/>
        </w:rPr>
        <w:t xml:space="preserve"> </w:t>
      </w:r>
      <w:hyperlink r:id="rId15" w:history="1">
        <w:r w:rsidR="0088286E" w:rsidRPr="00AE2C46">
          <w:rPr>
            <w:rStyle w:val="a3"/>
            <w:rFonts w:asciiTheme="majorHAnsi" w:hAnsiTheme="majorHAnsi" w:cstheme="majorHAnsi"/>
            <w:sz w:val="18"/>
            <w:szCs w:val="20"/>
          </w:rPr>
          <w:t>https://twitter.com/ihme_vaeltaa/status/1342797331318493185</w:t>
        </w:r>
      </w:hyperlink>
    </w:p>
    <w:p w:rsidR="00DF6B01" w:rsidRPr="00AE2C46" w:rsidRDefault="000C0B0E">
      <w:pPr>
        <w:rPr>
          <w:rFonts w:asciiTheme="majorHAnsi" w:hAnsiTheme="majorHAnsi" w:cstheme="majorHAnsi"/>
          <w:sz w:val="18"/>
          <w:szCs w:val="20"/>
        </w:rPr>
      </w:pPr>
      <w:r w:rsidRPr="00AE2C46">
        <w:rPr>
          <w:rFonts w:asciiTheme="majorHAnsi" w:hAnsiTheme="majorHAnsi" w:cstheme="majorHAnsi"/>
          <w:sz w:val="18"/>
          <w:szCs w:val="20"/>
        </w:rPr>
        <w:t>[12]</w:t>
      </w:r>
      <w:r w:rsidR="0088286E" w:rsidRPr="00AE2C46">
        <w:rPr>
          <w:rFonts w:asciiTheme="majorHAnsi" w:hAnsiTheme="majorHAnsi" w:cstheme="majorHAnsi"/>
          <w:sz w:val="18"/>
          <w:szCs w:val="20"/>
        </w:rPr>
        <w:t xml:space="preserve"> </w:t>
      </w:r>
      <w:hyperlink r:id="rId16" w:history="1">
        <w:r w:rsidR="0088286E" w:rsidRPr="00AE2C46">
          <w:rPr>
            <w:rStyle w:val="a3"/>
            <w:rFonts w:asciiTheme="majorHAnsi" w:hAnsiTheme="majorHAnsi" w:cstheme="majorHAnsi"/>
            <w:sz w:val="18"/>
            <w:szCs w:val="20"/>
          </w:rPr>
          <w:t>https://twitter.com/tayayan_ts/status/1258702510564372481</w:t>
        </w:r>
      </w:hyperlink>
    </w:p>
    <w:p w:rsidR="00DF6B01" w:rsidRDefault="000C0B0E">
      <w:pPr>
        <w:rPr>
          <w:rFonts w:hint="eastAsia"/>
        </w:rPr>
      </w:pPr>
      <w:r w:rsidRPr="00AE2C46">
        <w:rPr>
          <w:rFonts w:asciiTheme="majorHAnsi" w:hAnsiTheme="majorHAnsi" w:cstheme="majorHAnsi"/>
          <w:sz w:val="18"/>
          <w:szCs w:val="20"/>
        </w:rPr>
        <w:t>[13]</w:t>
      </w:r>
      <w:r w:rsidR="0088286E" w:rsidRPr="00AE2C46">
        <w:rPr>
          <w:rFonts w:asciiTheme="majorHAnsi" w:hAnsiTheme="majorHAnsi" w:cstheme="majorHAnsi"/>
          <w:sz w:val="18"/>
          <w:szCs w:val="20"/>
        </w:rPr>
        <w:t xml:space="preserve"> </w:t>
      </w:r>
      <w:hyperlink r:id="rId17" w:history="1">
        <w:r w:rsidR="008F0926" w:rsidRPr="003237EE">
          <w:rPr>
            <w:rStyle w:val="a3"/>
            <w:rFonts w:asciiTheme="majorHAnsi" w:hAnsiTheme="majorHAnsi" w:cstheme="majorHAnsi"/>
            <w:sz w:val="18"/>
            <w:szCs w:val="20"/>
          </w:rPr>
          <w:t>https://twitter.com/tayayan_ts/status/13268066294388244</w:t>
        </w:r>
        <w:r w:rsidR="008F0926" w:rsidRPr="003237EE">
          <w:rPr>
            <w:rStyle w:val="a3"/>
            <w:rFonts w:asciiTheme="majorHAnsi" w:hAnsiTheme="majorHAnsi" w:cstheme="majorHAnsi"/>
            <w:sz w:val="18"/>
            <w:szCs w:val="20"/>
          </w:rPr>
          <w:t>5</w:t>
        </w:r>
        <w:r w:rsidR="008F0926" w:rsidRPr="003237EE">
          <w:rPr>
            <w:rStyle w:val="a3"/>
            <w:rFonts w:asciiTheme="majorHAnsi" w:hAnsiTheme="majorHAnsi" w:cstheme="majorHAnsi"/>
            <w:sz w:val="18"/>
            <w:szCs w:val="20"/>
          </w:rPr>
          <w:t>0</w:t>
        </w:r>
      </w:hyperlink>
    </w:p>
    <w:p w:rsidR="008F73FD" w:rsidRDefault="008F73FD">
      <w:pPr>
        <w:rPr>
          <w:rFonts w:asciiTheme="majorHAnsi" w:hAnsiTheme="majorHAnsi" w:cstheme="majorHAnsi" w:hint="eastAsia"/>
          <w:sz w:val="18"/>
          <w:szCs w:val="20"/>
        </w:rPr>
      </w:pPr>
      <w:r w:rsidRPr="008F0926">
        <w:rPr>
          <w:rFonts w:asciiTheme="majorHAnsi" w:hAnsiTheme="majorHAnsi" w:cstheme="majorHAnsi"/>
          <w:sz w:val="20"/>
        </w:rPr>
        <w:t xml:space="preserve">[14] </w:t>
      </w:r>
      <w:hyperlink r:id="rId18" w:history="1">
        <w:r w:rsidR="008F0926" w:rsidRPr="003237EE">
          <w:rPr>
            <w:rStyle w:val="a3"/>
            <w:rFonts w:asciiTheme="majorHAnsi" w:hAnsiTheme="majorHAnsi" w:cstheme="majorHAnsi"/>
            <w:sz w:val="18"/>
            <w:szCs w:val="20"/>
          </w:rPr>
          <w:t>https://twitter.com/</w:t>
        </w:r>
        <w:r w:rsidR="008F0926" w:rsidRPr="003237EE">
          <w:rPr>
            <w:rStyle w:val="a3"/>
            <w:rFonts w:asciiTheme="majorHAnsi" w:hAnsiTheme="majorHAnsi" w:cstheme="majorHAnsi" w:hint="eastAsia"/>
            <w:sz w:val="18"/>
            <w:szCs w:val="20"/>
          </w:rPr>
          <w:t>ihme_vaeltaa/status/1258396166133174272</w:t>
        </w:r>
      </w:hyperlink>
    </w:p>
    <w:p w:rsidR="008F0926" w:rsidRDefault="008F73FD">
      <w:pPr>
        <w:rPr>
          <w:rFonts w:asciiTheme="majorHAnsi" w:hAnsiTheme="majorHAnsi" w:cstheme="majorHAnsi" w:hint="eastAsia"/>
          <w:sz w:val="18"/>
          <w:szCs w:val="20"/>
        </w:rPr>
      </w:pPr>
      <w:r w:rsidRPr="008F0926">
        <w:rPr>
          <w:rFonts w:asciiTheme="majorHAnsi" w:hAnsiTheme="majorHAnsi" w:cstheme="majorHAnsi"/>
          <w:sz w:val="20"/>
        </w:rPr>
        <w:t xml:space="preserve">[15] </w:t>
      </w:r>
      <w:hyperlink r:id="rId19" w:history="1">
        <w:r w:rsidR="008F0926" w:rsidRPr="003237EE">
          <w:rPr>
            <w:rStyle w:val="a3"/>
            <w:rFonts w:asciiTheme="majorHAnsi" w:hAnsiTheme="majorHAnsi" w:cstheme="majorHAnsi"/>
            <w:sz w:val="18"/>
            <w:szCs w:val="20"/>
          </w:rPr>
          <w:t>https://twitter.com/</w:t>
        </w:r>
        <w:r w:rsidR="008F0926" w:rsidRPr="003237EE">
          <w:rPr>
            <w:rStyle w:val="a3"/>
            <w:rFonts w:asciiTheme="majorHAnsi" w:hAnsiTheme="majorHAnsi" w:cstheme="majorHAnsi" w:hint="eastAsia"/>
            <w:sz w:val="18"/>
            <w:szCs w:val="20"/>
          </w:rPr>
          <w:t>ihme_vaeltaa/status/1391049506460897281</w:t>
        </w:r>
      </w:hyperlink>
    </w:p>
    <w:p w:rsidR="008F0926" w:rsidRPr="008F0926" w:rsidRDefault="008F0926">
      <w:pPr>
        <w:rPr>
          <w:rFonts w:asciiTheme="majorHAnsi" w:hAnsiTheme="majorHAnsi" w:cstheme="majorHAnsi"/>
          <w:sz w:val="16"/>
          <w:szCs w:val="20"/>
        </w:rPr>
      </w:pPr>
    </w:p>
    <w:sectPr w:rsidR="008F0926" w:rsidRPr="008F0926" w:rsidSect="007D2B30">
      <w:pgSz w:w="11906" w:h="16838"/>
      <w:pgMar w:top="1004" w:right="1004" w:bottom="1004" w:left="10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41" w:rsidRDefault="00653841" w:rsidP="00D46B66">
      <w:r>
        <w:separator/>
      </w:r>
    </w:p>
  </w:endnote>
  <w:endnote w:type="continuationSeparator" w:id="0">
    <w:p w:rsidR="00653841" w:rsidRDefault="00653841" w:rsidP="00D46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kao P明朝">
    <w:panose1 w:val="02020400000000000000"/>
    <w:charset w:val="80"/>
    <w:family w:val="roman"/>
    <w:pitch w:val="variable"/>
    <w:sig w:usb0="E00002FF" w:usb1="2AC7EDFA" w:usb2="00000012" w:usb3="00000000" w:csb0="00020001" w:csb1="00000000"/>
  </w:font>
  <w:font w:name="Segoe UI">
    <w:panose1 w:val="020B0502040204020203"/>
    <w:charset w:val="00"/>
    <w:family w:val="swiss"/>
    <w:pitch w:val="variable"/>
    <w:sig w:usb0="E10022FF" w:usb1="C000E47F" w:usb2="00000029" w:usb3="00000000" w:csb0="000001DF" w:csb1="00000000"/>
  </w:font>
  <w:font w:name="Takao Pゴシック">
    <w:panose1 w:val="020B0500000000000000"/>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41" w:rsidRDefault="00653841" w:rsidP="00D46B66">
      <w:r>
        <w:separator/>
      </w:r>
    </w:p>
  </w:footnote>
  <w:footnote w:type="continuationSeparator" w:id="0">
    <w:p w:rsidR="00653841" w:rsidRDefault="00653841" w:rsidP="00D46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
  <w:rsids>
    <w:rsidRoot w:val="00DF6B01"/>
    <w:rsid w:val="000C0B0E"/>
    <w:rsid w:val="002F56E9"/>
    <w:rsid w:val="00336A0B"/>
    <w:rsid w:val="00513B0A"/>
    <w:rsid w:val="00653841"/>
    <w:rsid w:val="006D395E"/>
    <w:rsid w:val="00781B16"/>
    <w:rsid w:val="007B0B22"/>
    <w:rsid w:val="007D2B30"/>
    <w:rsid w:val="007D5767"/>
    <w:rsid w:val="0088286E"/>
    <w:rsid w:val="008F0926"/>
    <w:rsid w:val="008F73FD"/>
    <w:rsid w:val="00A80DA2"/>
    <w:rsid w:val="00AC7F5E"/>
    <w:rsid w:val="00AE2C46"/>
    <w:rsid w:val="00B8586E"/>
    <w:rsid w:val="00BC75E6"/>
    <w:rsid w:val="00D15CBE"/>
    <w:rsid w:val="00D46B66"/>
    <w:rsid w:val="00DF6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86E"/>
    <w:rPr>
      <w:color w:val="0563C1" w:themeColor="hyperlink"/>
      <w:u w:val="single"/>
    </w:rPr>
  </w:style>
  <w:style w:type="character" w:customStyle="1" w:styleId="UnresolvedMention">
    <w:name w:val="Unresolved Mention"/>
    <w:basedOn w:val="a0"/>
    <w:uiPriority w:val="99"/>
    <w:semiHidden/>
    <w:unhideWhenUsed/>
    <w:rsid w:val="0088286E"/>
    <w:rPr>
      <w:color w:val="605E5C"/>
      <w:shd w:val="clear" w:color="auto" w:fill="E1DFDD"/>
    </w:rPr>
  </w:style>
  <w:style w:type="character" w:styleId="a4">
    <w:name w:val="FollowedHyperlink"/>
    <w:basedOn w:val="a0"/>
    <w:uiPriority w:val="99"/>
    <w:semiHidden/>
    <w:unhideWhenUsed/>
    <w:rsid w:val="000C0B0E"/>
    <w:rPr>
      <w:color w:val="954F72" w:themeColor="followedHyperlink"/>
      <w:u w:val="single"/>
    </w:rPr>
  </w:style>
  <w:style w:type="table" w:styleId="a5">
    <w:name w:val="Table Grid"/>
    <w:basedOn w:val="a1"/>
    <w:uiPriority w:val="39"/>
    <w:rsid w:val="00336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46B66"/>
    <w:pPr>
      <w:tabs>
        <w:tab w:val="center" w:pos="4252"/>
        <w:tab w:val="right" w:pos="8504"/>
      </w:tabs>
      <w:snapToGrid w:val="0"/>
    </w:pPr>
  </w:style>
  <w:style w:type="character" w:customStyle="1" w:styleId="a7">
    <w:name w:val="ヘッダー (文字)"/>
    <w:basedOn w:val="a0"/>
    <w:link w:val="a6"/>
    <w:uiPriority w:val="99"/>
    <w:semiHidden/>
    <w:rsid w:val="00D46B66"/>
  </w:style>
  <w:style w:type="paragraph" w:styleId="a8">
    <w:name w:val="footer"/>
    <w:basedOn w:val="a"/>
    <w:link w:val="a9"/>
    <w:uiPriority w:val="99"/>
    <w:semiHidden/>
    <w:unhideWhenUsed/>
    <w:rsid w:val="00D46B66"/>
    <w:pPr>
      <w:tabs>
        <w:tab w:val="center" w:pos="4252"/>
        <w:tab w:val="right" w:pos="8504"/>
      </w:tabs>
      <w:snapToGrid w:val="0"/>
    </w:pPr>
  </w:style>
  <w:style w:type="character" w:customStyle="1" w:styleId="a9">
    <w:name w:val="フッター (文字)"/>
    <w:basedOn w:val="a0"/>
    <w:link w:val="a8"/>
    <w:uiPriority w:val="99"/>
    <w:semiHidden/>
    <w:rsid w:val="00D46B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itbucket.org/hiraoka64/apery-evaluation-binaries-2019-06-17/src/master/" TargetMode="External"/><Relationship Id="rId13" Type="http://schemas.openxmlformats.org/officeDocument/2006/relationships/hyperlink" Target="https://github.com/Tama4649/etc" TargetMode="External"/><Relationship Id="rId18" Type="http://schemas.openxmlformats.org/officeDocument/2006/relationships/hyperlink" Target="https://twitter.com/ihme_vaeltaa/status/125839616613317427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qhapaq.hatenablog.com/entry/2019/02/22/000101" TargetMode="External"/><Relationship Id="rId12" Type="http://schemas.openxmlformats.org/officeDocument/2006/relationships/hyperlink" Target="https://twitter.com/mktakizawa/status/1125312513422139392" TargetMode="External"/><Relationship Id="rId17" Type="http://schemas.openxmlformats.org/officeDocument/2006/relationships/hyperlink" Target="https://twitter.com/tayayan_ts/status/1326806629438824450" TargetMode="External"/><Relationship Id="rId2" Type="http://schemas.openxmlformats.org/officeDocument/2006/relationships/settings" Target="settings.xml"/><Relationship Id="rId16" Type="http://schemas.openxmlformats.org/officeDocument/2006/relationships/hyperlink" Target="https://twitter.com/tayayan_ts/status/12587025105643724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tayayan_ts/status/1082436812369346560" TargetMode="External"/><Relationship Id="rId11" Type="http://schemas.openxmlformats.org/officeDocument/2006/relationships/hyperlink" Target="https://github.com/Tama4649/Kristallweizen" TargetMode="External"/><Relationship Id="rId5" Type="http://schemas.openxmlformats.org/officeDocument/2006/relationships/endnotes" Target="endnotes.xml"/><Relationship Id="rId15" Type="http://schemas.openxmlformats.org/officeDocument/2006/relationships/hyperlink" Target="https://twitter.com/ihme_vaeltaa/status/1342797331318493185" TargetMode="External"/><Relationship Id="rId10" Type="http://schemas.openxmlformats.org/officeDocument/2006/relationships/hyperlink" Target="https://github.com/tttak/YaneuraOu/releases/tag/V4.89_NNUE-features_20200401" TargetMode="External"/><Relationship Id="rId19" Type="http://schemas.openxmlformats.org/officeDocument/2006/relationships/hyperlink" Target="https://twitter.com/ihme_vaeltaa/status/1391049506460897281" TargetMode="External"/><Relationship Id="rId4" Type="http://schemas.openxmlformats.org/officeDocument/2006/relationships/footnotes" Target="footnotes.xml"/><Relationship Id="rId9" Type="http://schemas.openxmlformats.org/officeDocument/2006/relationships/hyperlink" Target="https://drive.google.com/file/d/17Y_BeoJYsfCswtvuIHPAfKkOYDqJPPm0/view" TargetMode="External"/><Relationship Id="rId14" Type="http://schemas.openxmlformats.org/officeDocument/2006/relationships/hyperlink" Target="https://twitter.com/tayayan_ts/status/13511269610164797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レポート用">
      <a:majorFont>
        <a:latin typeface="Segoe UI"/>
        <a:ea typeface="Takao Pゴシック"/>
        <a:cs typeface=""/>
      </a:majorFont>
      <a:minorFont>
        <a:latin typeface="Times New Roman"/>
        <a:ea typeface="Takao P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H.Sakurai</cp:lastModifiedBy>
  <cp:revision>12</cp:revision>
  <dcterms:created xsi:type="dcterms:W3CDTF">2021-05-19T18:10:00Z</dcterms:created>
  <dcterms:modified xsi:type="dcterms:W3CDTF">2021-05-19T21:38:00Z</dcterms:modified>
</cp:coreProperties>
</file>